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77777777" w:rsidR="00EF7384" w:rsidRDefault="00EF7384" w:rsidP="00F26CBC"/>
    <w:p w14:paraId="1C902221" w14:textId="6290A025" w:rsidR="00F26CBC" w:rsidRDefault="00F26CBC" w:rsidP="00303913">
      <w:r>
        <w:rPr>
          <w:noProof/>
          <w:sz w:val="20"/>
          <w:szCs w:val="20"/>
          <w:lang w:val="en-US"/>
        </w:rPr>
        <w:drawing>
          <wp:anchor distT="0" distB="0" distL="114300" distR="114300" simplePos="0" relativeHeight="251659264" behindDoc="0" locked="0" layoutInCell="1" allowOverlap="1" wp14:anchorId="7025A6FE" wp14:editId="5149BA4C">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A0EE6" w14:textId="386F863E" w:rsidR="00F26CBC" w:rsidRPr="00D23A9F" w:rsidRDefault="007A22CF" w:rsidP="00303913">
      <w:r>
        <w:t>Issue 1</w:t>
      </w:r>
      <w:r w:rsidR="005E2278">
        <w:t>8</w:t>
      </w:r>
    </w:p>
    <w:p w14:paraId="692AD6F4" w14:textId="3DCD904E" w:rsidR="00C65A14" w:rsidRPr="00C65A14" w:rsidRDefault="00C65A14" w:rsidP="00F72F75"/>
    <w:p w14:paraId="76B0B70B" w14:textId="77777777" w:rsidR="00C65A14" w:rsidRDefault="00C65A14" w:rsidP="00F72F75"/>
    <w:p w14:paraId="5696B578" w14:textId="2CB48EF3" w:rsidR="00DE6C08" w:rsidRDefault="00C27CB7" w:rsidP="00303913">
      <w:pPr>
        <w:rPr>
          <w:sz w:val="56"/>
          <w:szCs w:val="56"/>
        </w:rPr>
      </w:pPr>
      <w:r>
        <w:rPr>
          <w:sz w:val="56"/>
          <w:szCs w:val="56"/>
        </w:rPr>
        <w:t>Sports</w:t>
      </w:r>
      <w:r w:rsidR="00FA339B">
        <w:rPr>
          <w:sz w:val="56"/>
          <w:szCs w:val="56"/>
        </w:rPr>
        <w:t>’</w:t>
      </w:r>
      <w:r>
        <w:rPr>
          <w:sz w:val="56"/>
          <w:szCs w:val="56"/>
        </w:rPr>
        <w:t xml:space="preserve"> safe refuge for refugees</w:t>
      </w:r>
    </w:p>
    <w:p w14:paraId="7E07515C" w14:textId="77777777" w:rsidR="00303913" w:rsidRDefault="00303913" w:rsidP="00F72F75"/>
    <w:p w14:paraId="79C93832" w14:textId="23FF50B9" w:rsidR="00303913" w:rsidRPr="00C65A14" w:rsidRDefault="00C27CB7" w:rsidP="00C65A14">
      <w:pPr>
        <w:rPr>
          <w:sz w:val="56"/>
          <w:szCs w:val="56"/>
        </w:rPr>
      </w:pPr>
      <w:r>
        <w:rPr>
          <w:sz w:val="56"/>
          <w:szCs w:val="56"/>
        </w:rPr>
        <w:t>How parents are excluding kids from sport</w:t>
      </w:r>
    </w:p>
    <w:p w14:paraId="6214B0E6" w14:textId="77777777" w:rsidR="003B770A" w:rsidRPr="00C65A14" w:rsidRDefault="003B770A" w:rsidP="00C65A14"/>
    <w:p w14:paraId="1AE50154" w14:textId="5D51BDAB" w:rsidR="003B770A" w:rsidRPr="00C65A14" w:rsidRDefault="001865B9" w:rsidP="00C65A14">
      <w:pPr>
        <w:rPr>
          <w:sz w:val="56"/>
          <w:szCs w:val="56"/>
        </w:rPr>
      </w:pPr>
      <w:r>
        <w:rPr>
          <w:sz w:val="56"/>
          <w:szCs w:val="56"/>
        </w:rPr>
        <w:t>‘</w:t>
      </w:r>
      <w:r w:rsidR="00C27CB7">
        <w:rPr>
          <w:sz w:val="56"/>
          <w:szCs w:val="56"/>
        </w:rPr>
        <w:t>Losers have</w:t>
      </w:r>
      <w:r>
        <w:rPr>
          <w:sz w:val="56"/>
          <w:szCs w:val="56"/>
        </w:rPr>
        <w:t xml:space="preserve"> meetings, winners have parties’</w:t>
      </w:r>
    </w:p>
    <w:p w14:paraId="45E39D1B" w14:textId="77777777" w:rsidR="00C65A14" w:rsidRPr="00C65A14" w:rsidRDefault="00C65A14" w:rsidP="00C65A14"/>
    <w:p w14:paraId="72BF8163" w14:textId="77777777" w:rsidR="00C65A14" w:rsidRDefault="00C65A14" w:rsidP="00C65A14"/>
    <w:p w14:paraId="2523F136" w14:textId="77777777" w:rsidR="00C65A14" w:rsidRPr="00C65A14" w:rsidRDefault="00C65A14" w:rsidP="00C65A14"/>
    <w:p w14:paraId="37D39FC3" w14:textId="77777777" w:rsidR="00C65A14" w:rsidRDefault="00C65A14" w:rsidP="00C65A14"/>
    <w:p w14:paraId="4CA4CBCA" w14:textId="77777777" w:rsidR="00C65A14" w:rsidRDefault="00C65A14" w:rsidP="00C65A14"/>
    <w:p w14:paraId="3D8A7828" w14:textId="37B30045" w:rsidR="00F26CBC" w:rsidRDefault="00F26CBC" w:rsidP="00C65A14">
      <w:pPr>
        <w:rPr>
          <w:sz w:val="32"/>
          <w:szCs w:val="32"/>
        </w:rPr>
      </w:pPr>
      <w:r w:rsidRPr="00C65A14">
        <w:rPr>
          <w:sz w:val="32"/>
          <w:szCs w:val="32"/>
        </w:rPr>
        <w:t>Plus</w:t>
      </w:r>
      <w:r w:rsidR="00A610A2" w:rsidRPr="00C65A14">
        <w:rPr>
          <w:sz w:val="32"/>
          <w:szCs w:val="32"/>
        </w:rPr>
        <w:t xml:space="preserve"> —</w:t>
      </w:r>
      <w:r w:rsidR="00D40EB8">
        <w:rPr>
          <w:sz w:val="32"/>
          <w:szCs w:val="32"/>
        </w:rPr>
        <w:t xml:space="preserve"> </w:t>
      </w:r>
      <w:r w:rsidR="00303913">
        <w:rPr>
          <w:sz w:val="32"/>
          <w:szCs w:val="32"/>
        </w:rPr>
        <w:t>ANZSLA look</w:t>
      </w:r>
      <w:r w:rsidR="00CC09EC">
        <w:rPr>
          <w:sz w:val="32"/>
          <w:szCs w:val="32"/>
        </w:rPr>
        <w:t>s</w:t>
      </w:r>
      <w:r w:rsidR="00303913">
        <w:rPr>
          <w:sz w:val="32"/>
          <w:szCs w:val="32"/>
        </w:rPr>
        <w:t xml:space="preserve"> at </w:t>
      </w:r>
      <w:r w:rsidR="00C27CB7">
        <w:rPr>
          <w:noProof/>
          <w:sz w:val="32"/>
          <w:szCs w:val="32"/>
        </w:rPr>
        <w:t>r</w:t>
      </w:r>
      <w:r w:rsidR="00C27CB7" w:rsidRPr="00C27CB7">
        <w:rPr>
          <w:noProof/>
          <w:sz w:val="32"/>
          <w:szCs w:val="32"/>
        </w:rPr>
        <w:t>esponsibilities and liabilities surrounding the transmission of blood</w:t>
      </w:r>
      <w:r w:rsidR="001865B9">
        <w:rPr>
          <w:noProof/>
          <w:sz w:val="32"/>
          <w:szCs w:val="32"/>
        </w:rPr>
        <w:t>-</w:t>
      </w:r>
      <w:r w:rsidR="00C27CB7" w:rsidRPr="00C27CB7">
        <w:rPr>
          <w:noProof/>
          <w:sz w:val="32"/>
          <w:szCs w:val="32"/>
        </w:rPr>
        <w:t>borne infectious diseases in sport</w:t>
      </w:r>
      <w:r w:rsidR="00C27CB7">
        <w:rPr>
          <w:sz w:val="32"/>
          <w:szCs w:val="32"/>
        </w:rPr>
        <w:t xml:space="preserve"> </w:t>
      </w:r>
      <w:r w:rsidR="00DE6C08">
        <w:rPr>
          <w:sz w:val="32"/>
          <w:szCs w:val="32"/>
        </w:rPr>
        <w:t xml:space="preserve">| </w:t>
      </w:r>
      <w:r w:rsidR="00C27CB7">
        <w:rPr>
          <w:sz w:val="32"/>
          <w:szCs w:val="32"/>
        </w:rPr>
        <w:t xml:space="preserve">the Coloured Shirt </w:t>
      </w:r>
      <w:r w:rsidR="001865B9">
        <w:rPr>
          <w:sz w:val="32"/>
          <w:szCs w:val="32"/>
        </w:rPr>
        <w:t>p</w:t>
      </w:r>
      <w:r w:rsidR="00C27CB7">
        <w:rPr>
          <w:sz w:val="32"/>
          <w:szCs w:val="32"/>
        </w:rPr>
        <w:t>rogram</w:t>
      </w:r>
      <w:r w:rsidR="00605723">
        <w:rPr>
          <w:sz w:val="32"/>
          <w:szCs w:val="32"/>
        </w:rPr>
        <w:t xml:space="preserve"> |</w:t>
      </w:r>
      <w:r w:rsidR="005F2EB8">
        <w:rPr>
          <w:sz w:val="32"/>
          <w:szCs w:val="32"/>
        </w:rPr>
        <w:t xml:space="preserve"> </w:t>
      </w:r>
      <w:r w:rsidR="00C27CB7">
        <w:rPr>
          <w:sz w:val="32"/>
          <w:szCs w:val="32"/>
        </w:rPr>
        <w:t>Child SAFE book series</w:t>
      </w:r>
      <w:r w:rsidR="00C65A14" w:rsidRPr="00C65A14">
        <w:rPr>
          <w:sz w:val="32"/>
          <w:szCs w:val="32"/>
        </w:rPr>
        <w:t xml:space="preserve"> | </w:t>
      </w:r>
      <w:r w:rsidR="00C27CB7">
        <w:rPr>
          <w:sz w:val="32"/>
          <w:szCs w:val="32"/>
        </w:rPr>
        <w:t xml:space="preserve">AFL education program creates welcoming environments for all </w:t>
      </w:r>
      <w:r w:rsidR="00303913">
        <w:rPr>
          <w:sz w:val="32"/>
          <w:szCs w:val="32"/>
        </w:rPr>
        <w:t xml:space="preserve">| </w:t>
      </w:r>
      <w:r w:rsidR="002C1769" w:rsidRPr="00C65A14">
        <w:rPr>
          <w:sz w:val="32"/>
          <w:szCs w:val="32"/>
        </w:rPr>
        <w:t>a</w:t>
      </w:r>
      <w:r w:rsidR="00285611" w:rsidRPr="00C65A14">
        <w:rPr>
          <w:sz w:val="32"/>
          <w:szCs w:val="32"/>
        </w:rPr>
        <w:t>nd much more …</w:t>
      </w:r>
    </w:p>
    <w:p w14:paraId="2C30AE63" w14:textId="629ED4A5" w:rsidR="00DF1BB3" w:rsidRDefault="00DF1BB3">
      <w:pPr>
        <w:rPr>
          <w:sz w:val="32"/>
          <w:szCs w:val="32"/>
        </w:rPr>
      </w:pPr>
      <w:r>
        <w:rPr>
          <w:sz w:val="32"/>
          <w:szCs w:val="32"/>
        </w:rPr>
        <w:br w:type="page"/>
      </w:r>
    </w:p>
    <w:p w14:paraId="02509F21" w14:textId="77777777" w:rsidR="00DF1BB3" w:rsidRPr="00C65A14" w:rsidRDefault="00DF1BB3" w:rsidP="00C65A14">
      <w:pPr>
        <w:rPr>
          <w:sz w:val="32"/>
          <w:szCs w:val="32"/>
        </w:rPr>
      </w:pPr>
    </w:p>
    <w:p w14:paraId="04306BE1"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7844F5ED" w14:textId="77777777" w:rsidR="00C65A14" w:rsidRPr="00C65A14" w:rsidRDefault="00C65A14" w:rsidP="00C65A14">
      <w:pPr>
        <w:rPr>
          <w:b/>
        </w:rPr>
      </w:pPr>
    </w:p>
    <w:p w14:paraId="70F3AAA1" w14:textId="27197362" w:rsidR="006B170F"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6B170F">
        <w:rPr>
          <w:noProof/>
        </w:rPr>
        <w:t>State/territory Play by the Rules contacts</w:t>
      </w:r>
      <w:r w:rsidR="006B170F">
        <w:rPr>
          <w:noProof/>
        </w:rPr>
        <w:tab/>
      </w:r>
      <w:r w:rsidR="006B170F">
        <w:rPr>
          <w:noProof/>
        </w:rPr>
        <w:fldChar w:fldCharType="begin"/>
      </w:r>
      <w:r w:rsidR="006B170F">
        <w:rPr>
          <w:noProof/>
        </w:rPr>
        <w:instrText xml:space="preserve"> PAGEREF _Toc338323931 \h </w:instrText>
      </w:r>
      <w:r w:rsidR="006B170F">
        <w:rPr>
          <w:noProof/>
        </w:rPr>
      </w:r>
      <w:r w:rsidR="006B170F">
        <w:rPr>
          <w:noProof/>
        </w:rPr>
        <w:fldChar w:fldCharType="separate"/>
      </w:r>
      <w:r w:rsidR="00A37057">
        <w:rPr>
          <w:noProof/>
        </w:rPr>
        <w:t>3</w:t>
      </w:r>
      <w:r w:rsidR="006B170F">
        <w:rPr>
          <w:noProof/>
        </w:rPr>
        <w:fldChar w:fldCharType="end"/>
      </w:r>
    </w:p>
    <w:p w14:paraId="4EE5DAD3" w14:textId="4FED238C" w:rsidR="006B170F" w:rsidRDefault="006B170F">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_Toc338323932 \h </w:instrText>
      </w:r>
      <w:r>
        <w:rPr>
          <w:noProof/>
        </w:rPr>
      </w:r>
      <w:r>
        <w:rPr>
          <w:noProof/>
        </w:rPr>
        <w:fldChar w:fldCharType="separate"/>
      </w:r>
      <w:r w:rsidR="00A37057">
        <w:rPr>
          <w:noProof/>
        </w:rPr>
        <w:t>4</w:t>
      </w:r>
      <w:r>
        <w:rPr>
          <w:noProof/>
        </w:rPr>
        <w:fldChar w:fldCharType="end"/>
      </w:r>
    </w:p>
    <w:p w14:paraId="63089FB3" w14:textId="6E1EF61E" w:rsidR="006B170F" w:rsidRDefault="006B170F">
      <w:pPr>
        <w:pStyle w:val="TOC1"/>
        <w:rPr>
          <w:rFonts w:asciiTheme="minorHAnsi" w:hAnsiTheme="minorHAnsi"/>
          <w:noProof/>
          <w:sz w:val="24"/>
          <w:lang w:eastAsia="ja-JP"/>
        </w:rPr>
      </w:pPr>
      <w:r>
        <w:rPr>
          <w:noProof/>
        </w:rPr>
        <w:t>AFL education program helps create welcoming and inclusive environments for all</w:t>
      </w:r>
      <w:r>
        <w:rPr>
          <w:noProof/>
        </w:rPr>
        <w:tab/>
      </w:r>
      <w:r>
        <w:rPr>
          <w:noProof/>
        </w:rPr>
        <w:fldChar w:fldCharType="begin"/>
      </w:r>
      <w:r>
        <w:rPr>
          <w:noProof/>
        </w:rPr>
        <w:instrText xml:space="preserve"> PAGEREF _Toc338323933 \h </w:instrText>
      </w:r>
      <w:r>
        <w:rPr>
          <w:noProof/>
        </w:rPr>
      </w:r>
      <w:r>
        <w:rPr>
          <w:noProof/>
        </w:rPr>
        <w:fldChar w:fldCharType="separate"/>
      </w:r>
      <w:r w:rsidR="00A37057">
        <w:rPr>
          <w:noProof/>
        </w:rPr>
        <w:t>5</w:t>
      </w:r>
      <w:r>
        <w:rPr>
          <w:noProof/>
        </w:rPr>
        <w:fldChar w:fldCharType="end"/>
      </w:r>
    </w:p>
    <w:p w14:paraId="5CE38811" w14:textId="6386B389" w:rsidR="006B170F" w:rsidRDefault="006B170F">
      <w:pPr>
        <w:pStyle w:val="TOC1"/>
        <w:rPr>
          <w:rFonts w:asciiTheme="minorHAnsi" w:hAnsiTheme="minorHAnsi"/>
          <w:noProof/>
          <w:sz w:val="24"/>
          <w:lang w:eastAsia="ja-JP"/>
        </w:rPr>
      </w:pPr>
      <w:r>
        <w:rPr>
          <w:noProof/>
        </w:rPr>
        <w:t>The Coloured Shirt program</w:t>
      </w:r>
      <w:r>
        <w:rPr>
          <w:noProof/>
        </w:rPr>
        <w:tab/>
      </w:r>
      <w:r>
        <w:rPr>
          <w:noProof/>
        </w:rPr>
        <w:fldChar w:fldCharType="begin"/>
      </w:r>
      <w:r>
        <w:rPr>
          <w:noProof/>
        </w:rPr>
        <w:instrText xml:space="preserve"> PAGEREF _Toc338323934 \h </w:instrText>
      </w:r>
      <w:r>
        <w:rPr>
          <w:noProof/>
        </w:rPr>
      </w:r>
      <w:r>
        <w:rPr>
          <w:noProof/>
        </w:rPr>
        <w:fldChar w:fldCharType="separate"/>
      </w:r>
      <w:r w:rsidR="00A37057">
        <w:rPr>
          <w:noProof/>
        </w:rPr>
        <w:t>6</w:t>
      </w:r>
      <w:r>
        <w:rPr>
          <w:noProof/>
        </w:rPr>
        <w:fldChar w:fldCharType="end"/>
      </w:r>
    </w:p>
    <w:p w14:paraId="1FE7DF8D" w14:textId="52F50930" w:rsidR="006B170F" w:rsidRDefault="006B170F">
      <w:pPr>
        <w:pStyle w:val="TOC1"/>
        <w:rPr>
          <w:rFonts w:asciiTheme="minorHAnsi" w:hAnsiTheme="minorHAnsi"/>
          <w:noProof/>
          <w:sz w:val="24"/>
          <w:lang w:eastAsia="ja-JP"/>
        </w:rPr>
      </w:pPr>
      <w:r>
        <w:rPr>
          <w:noProof/>
        </w:rPr>
        <w:t xml:space="preserve">Child SAFE book series </w:t>
      </w:r>
      <w:r w:rsidR="001865B9">
        <w:rPr>
          <w:noProof/>
        </w:rPr>
        <w:t>—</w:t>
      </w:r>
      <w:r>
        <w:rPr>
          <w:noProof/>
        </w:rPr>
        <w:t xml:space="preserve"> </w:t>
      </w:r>
      <w:r w:rsidR="00AE3FCF">
        <w:rPr>
          <w:noProof/>
        </w:rPr>
        <w:t xml:space="preserve">a </w:t>
      </w:r>
      <w:r>
        <w:rPr>
          <w:noProof/>
        </w:rPr>
        <w:t>new approach to child safety</w:t>
      </w:r>
      <w:r>
        <w:rPr>
          <w:noProof/>
        </w:rPr>
        <w:tab/>
      </w:r>
      <w:r>
        <w:rPr>
          <w:noProof/>
        </w:rPr>
        <w:fldChar w:fldCharType="begin"/>
      </w:r>
      <w:r>
        <w:rPr>
          <w:noProof/>
        </w:rPr>
        <w:instrText xml:space="preserve"> PAGEREF _Toc338323935 \h </w:instrText>
      </w:r>
      <w:r>
        <w:rPr>
          <w:noProof/>
        </w:rPr>
      </w:r>
      <w:r>
        <w:rPr>
          <w:noProof/>
        </w:rPr>
        <w:fldChar w:fldCharType="separate"/>
      </w:r>
      <w:r w:rsidR="00A37057">
        <w:rPr>
          <w:noProof/>
        </w:rPr>
        <w:t>7</w:t>
      </w:r>
      <w:r>
        <w:rPr>
          <w:noProof/>
        </w:rPr>
        <w:fldChar w:fldCharType="end"/>
      </w:r>
    </w:p>
    <w:p w14:paraId="1D77E2DD" w14:textId="39C21DA0" w:rsidR="006B170F" w:rsidRDefault="006B170F">
      <w:pPr>
        <w:pStyle w:val="TOC1"/>
        <w:rPr>
          <w:rFonts w:asciiTheme="minorHAnsi" w:hAnsiTheme="minorHAnsi"/>
          <w:noProof/>
          <w:sz w:val="24"/>
          <w:lang w:eastAsia="ja-JP"/>
        </w:rPr>
      </w:pPr>
      <w:r>
        <w:rPr>
          <w:noProof/>
        </w:rPr>
        <w:t xml:space="preserve">Sports’ safe </w:t>
      </w:r>
      <w:r w:rsidR="00AE3FCF">
        <w:rPr>
          <w:noProof/>
        </w:rPr>
        <w:t>haven</w:t>
      </w:r>
      <w:r>
        <w:rPr>
          <w:noProof/>
        </w:rPr>
        <w:t xml:space="preserve"> for refugees</w:t>
      </w:r>
      <w:r>
        <w:rPr>
          <w:noProof/>
        </w:rPr>
        <w:tab/>
      </w:r>
      <w:r>
        <w:rPr>
          <w:noProof/>
        </w:rPr>
        <w:fldChar w:fldCharType="begin"/>
      </w:r>
      <w:r>
        <w:rPr>
          <w:noProof/>
        </w:rPr>
        <w:instrText xml:space="preserve"> PAGEREF _Toc338323936 \h </w:instrText>
      </w:r>
      <w:r>
        <w:rPr>
          <w:noProof/>
        </w:rPr>
      </w:r>
      <w:r>
        <w:rPr>
          <w:noProof/>
        </w:rPr>
        <w:fldChar w:fldCharType="separate"/>
      </w:r>
      <w:r w:rsidR="00A37057">
        <w:rPr>
          <w:noProof/>
        </w:rPr>
        <w:t>8</w:t>
      </w:r>
      <w:r>
        <w:rPr>
          <w:noProof/>
        </w:rPr>
        <w:fldChar w:fldCharType="end"/>
      </w:r>
    </w:p>
    <w:p w14:paraId="1B470C6F" w14:textId="5CAB314E" w:rsidR="006B170F" w:rsidRDefault="006B170F">
      <w:pPr>
        <w:pStyle w:val="TOC1"/>
        <w:rPr>
          <w:rFonts w:asciiTheme="minorHAnsi" w:hAnsiTheme="minorHAnsi"/>
          <w:noProof/>
          <w:sz w:val="24"/>
          <w:lang w:eastAsia="ja-JP"/>
        </w:rPr>
      </w:pPr>
      <w:r>
        <w:rPr>
          <w:noProof/>
        </w:rPr>
        <w:t>How parents are excluding kids from sport</w:t>
      </w:r>
      <w:r>
        <w:rPr>
          <w:noProof/>
        </w:rPr>
        <w:tab/>
      </w:r>
      <w:r>
        <w:rPr>
          <w:noProof/>
        </w:rPr>
        <w:fldChar w:fldCharType="begin"/>
      </w:r>
      <w:r>
        <w:rPr>
          <w:noProof/>
        </w:rPr>
        <w:instrText xml:space="preserve"> PAGEREF _Toc338323937 \h </w:instrText>
      </w:r>
      <w:r>
        <w:rPr>
          <w:noProof/>
        </w:rPr>
      </w:r>
      <w:r>
        <w:rPr>
          <w:noProof/>
        </w:rPr>
        <w:fldChar w:fldCharType="separate"/>
      </w:r>
      <w:r w:rsidR="00A37057">
        <w:rPr>
          <w:noProof/>
        </w:rPr>
        <w:t>12</w:t>
      </w:r>
      <w:r>
        <w:rPr>
          <w:noProof/>
        </w:rPr>
        <w:fldChar w:fldCharType="end"/>
      </w:r>
    </w:p>
    <w:p w14:paraId="0FB4B121" w14:textId="5CD53D0B" w:rsidR="006B170F" w:rsidRDefault="00AE3FCF">
      <w:pPr>
        <w:pStyle w:val="TOC1"/>
        <w:rPr>
          <w:rFonts w:asciiTheme="minorHAnsi" w:hAnsiTheme="minorHAnsi"/>
          <w:noProof/>
          <w:sz w:val="24"/>
          <w:lang w:eastAsia="ja-JP"/>
        </w:rPr>
      </w:pPr>
      <w:r>
        <w:rPr>
          <w:noProof/>
        </w:rPr>
        <w:t>'</w:t>
      </w:r>
      <w:r w:rsidR="006B170F">
        <w:rPr>
          <w:noProof/>
        </w:rPr>
        <w:t>Losers have meetings, winners have parties</w:t>
      </w:r>
      <w:r w:rsidR="001865B9">
        <w:rPr>
          <w:noProof/>
        </w:rPr>
        <w:t>'</w:t>
      </w:r>
      <w:r w:rsidR="006B170F">
        <w:rPr>
          <w:noProof/>
        </w:rPr>
        <w:tab/>
      </w:r>
      <w:r w:rsidR="006B170F">
        <w:rPr>
          <w:noProof/>
        </w:rPr>
        <w:fldChar w:fldCharType="begin"/>
      </w:r>
      <w:r w:rsidR="006B170F">
        <w:rPr>
          <w:noProof/>
        </w:rPr>
        <w:instrText xml:space="preserve"> PAGEREF _Toc338323938 \h </w:instrText>
      </w:r>
      <w:r w:rsidR="006B170F">
        <w:rPr>
          <w:noProof/>
        </w:rPr>
      </w:r>
      <w:r w:rsidR="006B170F">
        <w:rPr>
          <w:noProof/>
        </w:rPr>
        <w:fldChar w:fldCharType="separate"/>
      </w:r>
      <w:r w:rsidR="00A37057">
        <w:rPr>
          <w:noProof/>
        </w:rPr>
        <w:t>14</w:t>
      </w:r>
      <w:r w:rsidR="006B170F">
        <w:rPr>
          <w:noProof/>
        </w:rPr>
        <w:fldChar w:fldCharType="end"/>
      </w:r>
    </w:p>
    <w:p w14:paraId="21FBF850" w14:textId="7A5B33D8" w:rsidR="006B170F" w:rsidRDefault="006B170F">
      <w:pPr>
        <w:pStyle w:val="TOC1"/>
        <w:rPr>
          <w:rFonts w:asciiTheme="minorHAnsi" w:hAnsiTheme="minorHAnsi"/>
          <w:noProof/>
          <w:sz w:val="24"/>
          <w:lang w:eastAsia="ja-JP"/>
        </w:rPr>
      </w:pPr>
      <w:r>
        <w:rPr>
          <w:noProof/>
        </w:rPr>
        <w:t>Responsibilities and liabilities surrounding the transmission of blood</w:t>
      </w:r>
      <w:r w:rsidR="001865B9">
        <w:rPr>
          <w:noProof/>
        </w:rPr>
        <w:t>-</w:t>
      </w:r>
      <w:r>
        <w:rPr>
          <w:noProof/>
        </w:rPr>
        <w:t>borne infectious diseases in sport</w:t>
      </w:r>
      <w:r>
        <w:rPr>
          <w:noProof/>
        </w:rPr>
        <w:tab/>
      </w:r>
      <w:r>
        <w:rPr>
          <w:noProof/>
        </w:rPr>
        <w:fldChar w:fldCharType="begin"/>
      </w:r>
      <w:r>
        <w:rPr>
          <w:noProof/>
        </w:rPr>
        <w:instrText xml:space="preserve"> PAGEREF _Toc338323939 \h </w:instrText>
      </w:r>
      <w:r>
        <w:rPr>
          <w:noProof/>
        </w:rPr>
      </w:r>
      <w:r>
        <w:rPr>
          <w:noProof/>
        </w:rPr>
        <w:fldChar w:fldCharType="separate"/>
      </w:r>
      <w:r w:rsidR="00A37057">
        <w:rPr>
          <w:noProof/>
        </w:rPr>
        <w:t>17</w:t>
      </w:r>
      <w:r>
        <w:rPr>
          <w:noProof/>
        </w:rPr>
        <w:fldChar w:fldCharType="end"/>
      </w:r>
    </w:p>
    <w:p w14:paraId="5A71C6D0" w14:textId="2A08A6F6" w:rsidR="006B170F" w:rsidRDefault="006B170F">
      <w:pPr>
        <w:pStyle w:val="TOC1"/>
        <w:rPr>
          <w:rFonts w:asciiTheme="minorHAnsi" w:hAnsiTheme="minorHAnsi"/>
          <w:noProof/>
          <w:sz w:val="24"/>
          <w:lang w:eastAsia="ja-JP"/>
        </w:rPr>
      </w:pPr>
      <w:r>
        <w:rPr>
          <w:noProof/>
        </w:rPr>
        <w:t>Perspectives: Overcoming ‘apart-hood’ in the lives of our kids</w:t>
      </w:r>
      <w:r>
        <w:rPr>
          <w:noProof/>
        </w:rPr>
        <w:tab/>
      </w:r>
      <w:r>
        <w:rPr>
          <w:noProof/>
        </w:rPr>
        <w:fldChar w:fldCharType="begin"/>
      </w:r>
      <w:r>
        <w:rPr>
          <w:noProof/>
        </w:rPr>
        <w:instrText xml:space="preserve"> PAGEREF _Toc338323940 \h </w:instrText>
      </w:r>
      <w:r>
        <w:rPr>
          <w:noProof/>
        </w:rPr>
      </w:r>
      <w:r>
        <w:rPr>
          <w:noProof/>
        </w:rPr>
        <w:fldChar w:fldCharType="separate"/>
      </w:r>
      <w:r w:rsidR="00A37057">
        <w:rPr>
          <w:noProof/>
        </w:rPr>
        <w:t>20</w:t>
      </w:r>
      <w:r>
        <w:rPr>
          <w:noProof/>
        </w:rPr>
        <w:fldChar w:fldCharType="end"/>
      </w:r>
    </w:p>
    <w:p w14:paraId="59E50AC7" w14:textId="15D56B69" w:rsidR="006B170F" w:rsidRDefault="006B170F">
      <w:pPr>
        <w:pStyle w:val="TOC1"/>
        <w:rPr>
          <w:rFonts w:asciiTheme="minorHAnsi" w:hAnsiTheme="minorHAnsi"/>
          <w:noProof/>
          <w:sz w:val="24"/>
          <w:lang w:eastAsia="ja-JP"/>
        </w:rPr>
      </w:pPr>
      <w:r>
        <w:rPr>
          <w:noProof/>
        </w:rPr>
        <w:t>Online course update</w:t>
      </w:r>
      <w:r>
        <w:rPr>
          <w:noProof/>
        </w:rPr>
        <w:tab/>
      </w:r>
      <w:r>
        <w:rPr>
          <w:noProof/>
        </w:rPr>
        <w:fldChar w:fldCharType="begin"/>
      </w:r>
      <w:r>
        <w:rPr>
          <w:noProof/>
        </w:rPr>
        <w:instrText xml:space="preserve"> PAGEREF _Toc338323941 \h </w:instrText>
      </w:r>
      <w:r>
        <w:rPr>
          <w:noProof/>
        </w:rPr>
      </w:r>
      <w:r>
        <w:rPr>
          <w:noProof/>
        </w:rPr>
        <w:fldChar w:fldCharType="separate"/>
      </w:r>
      <w:r w:rsidR="00A37057">
        <w:rPr>
          <w:noProof/>
        </w:rPr>
        <w:t>21</w:t>
      </w:r>
      <w:r>
        <w:rPr>
          <w:noProof/>
        </w:rPr>
        <w:fldChar w:fldCharType="end"/>
      </w:r>
    </w:p>
    <w:p w14:paraId="42DB5FBE" w14:textId="36ED56A6" w:rsidR="006B170F" w:rsidRDefault="006B170F">
      <w:pPr>
        <w:pStyle w:val="TOC1"/>
        <w:rPr>
          <w:rFonts w:asciiTheme="minorHAnsi" w:hAnsiTheme="minorHAnsi"/>
          <w:noProof/>
          <w:sz w:val="24"/>
          <w:lang w:eastAsia="ja-JP"/>
        </w:rPr>
      </w:pPr>
      <w:r>
        <w:rPr>
          <w:noProof/>
        </w:rPr>
        <w:t>Resource profile: Interactive scenarios</w:t>
      </w:r>
      <w:r>
        <w:rPr>
          <w:noProof/>
        </w:rPr>
        <w:tab/>
      </w:r>
      <w:r>
        <w:rPr>
          <w:noProof/>
        </w:rPr>
        <w:fldChar w:fldCharType="begin"/>
      </w:r>
      <w:r>
        <w:rPr>
          <w:noProof/>
        </w:rPr>
        <w:instrText xml:space="preserve"> PAGEREF _Toc338323942 \h </w:instrText>
      </w:r>
      <w:r>
        <w:rPr>
          <w:noProof/>
        </w:rPr>
      </w:r>
      <w:r>
        <w:rPr>
          <w:noProof/>
        </w:rPr>
        <w:fldChar w:fldCharType="separate"/>
      </w:r>
      <w:r w:rsidR="00A37057">
        <w:rPr>
          <w:noProof/>
        </w:rPr>
        <w:t>22</w:t>
      </w:r>
      <w:r>
        <w:rPr>
          <w:noProof/>
        </w:rPr>
        <w:fldChar w:fldCharType="end"/>
      </w:r>
    </w:p>
    <w:p w14:paraId="74F4C1A1" w14:textId="144D9436" w:rsidR="006B170F" w:rsidRDefault="006B170F">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_Toc338323943 \h </w:instrText>
      </w:r>
      <w:r>
        <w:rPr>
          <w:noProof/>
        </w:rPr>
      </w:r>
      <w:r>
        <w:rPr>
          <w:noProof/>
        </w:rPr>
        <w:fldChar w:fldCharType="separate"/>
      </w:r>
      <w:r w:rsidR="00A37057">
        <w:rPr>
          <w:noProof/>
        </w:rPr>
        <w:t>23</w:t>
      </w:r>
      <w:r>
        <w:rPr>
          <w:noProof/>
        </w:rPr>
        <w:fldChar w:fldCharType="end"/>
      </w:r>
    </w:p>
    <w:p w14:paraId="6CB533DF" w14:textId="2C492DBE" w:rsidR="006B170F" w:rsidRDefault="006B170F">
      <w:pPr>
        <w:pStyle w:val="TOC1"/>
        <w:rPr>
          <w:rFonts w:asciiTheme="minorHAnsi" w:hAnsiTheme="minorHAnsi"/>
          <w:noProof/>
          <w:sz w:val="24"/>
          <w:lang w:eastAsia="ja-JP"/>
        </w:rPr>
      </w:pPr>
      <w:r>
        <w:rPr>
          <w:noProof/>
        </w:rPr>
        <w:t>Back issues</w:t>
      </w:r>
      <w:r>
        <w:rPr>
          <w:noProof/>
        </w:rPr>
        <w:tab/>
      </w:r>
      <w:r>
        <w:rPr>
          <w:noProof/>
        </w:rPr>
        <w:fldChar w:fldCharType="begin"/>
      </w:r>
      <w:r>
        <w:rPr>
          <w:noProof/>
        </w:rPr>
        <w:instrText xml:space="preserve"> PAGEREF _Toc338323944 \h </w:instrText>
      </w:r>
      <w:r>
        <w:rPr>
          <w:noProof/>
        </w:rPr>
      </w:r>
      <w:r>
        <w:rPr>
          <w:noProof/>
        </w:rPr>
        <w:fldChar w:fldCharType="separate"/>
      </w:r>
      <w:r w:rsidR="00A37057">
        <w:rPr>
          <w:noProof/>
        </w:rPr>
        <w:t>23</w:t>
      </w:r>
      <w:r>
        <w:rPr>
          <w:noProof/>
        </w:rPr>
        <w:fldChar w:fldCharType="end"/>
      </w:r>
    </w:p>
    <w:p w14:paraId="7E93F1E9" w14:textId="79FE8F79" w:rsidR="006B170F" w:rsidRDefault="006B170F">
      <w:pPr>
        <w:pStyle w:val="TOC1"/>
        <w:rPr>
          <w:rFonts w:asciiTheme="minorHAnsi" w:hAnsiTheme="minorHAnsi"/>
          <w:noProof/>
          <w:sz w:val="24"/>
          <w:lang w:eastAsia="ja-JP"/>
        </w:rPr>
      </w:pPr>
      <w:r>
        <w:rPr>
          <w:noProof/>
        </w:rPr>
        <w:t>Boots for all</w:t>
      </w:r>
      <w:r>
        <w:rPr>
          <w:noProof/>
        </w:rPr>
        <w:tab/>
      </w:r>
      <w:r>
        <w:rPr>
          <w:noProof/>
        </w:rPr>
        <w:fldChar w:fldCharType="begin"/>
      </w:r>
      <w:r>
        <w:rPr>
          <w:noProof/>
        </w:rPr>
        <w:instrText xml:space="preserve"> PAGEREF _Toc338323945 \h </w:instrText>
      </w:r>
      <w:r>
        <w:rPr>
          <w:noProof/>
        </w:rPr>
      </w:r>
      <w:r>
        <w:rPr>
          <w:noProof/>
        </w:rPr>
        <w:fldChar w:fldCharType="separate"/>
      </w:r>
      <w:r w:rsidR="00A37057">
        <w:rPr>
          <w:noProof/>
        </w:rPr>
        <w:t>23</w:t>
      </w:r>
      <w:r>
        <w:rPr>
          <w:noProof/>
        </w:rPr>
        <w:fldChar w:fldCharType="end"/>
      </w:r>
    </w:p>
    <w:p w14:paraId="0CB47A3F" w14:textId="7A86FE2D" w:rsidR="006B170F" w:rsidRDefault="006B170F">
      <w:pPr>
        <w:pStyle w:val="TOC1"/>
        <w:rPr>
          <w:rFonts w:asciiTheme="minorHAnsi" w:hAnsiTheme="minorHAnsi"/>
          <w:noProof/>
          <w:sz w:val="24"/>
          <w:lang w:eastAsia="ja-JP"/>
        </w:rPr>
      </w:pPr>
      <w:r>
        <w:rPr>
          <w:noProof/>
        </w:rPr>
        <w:t>Share and spread the word</w:t>
      </w:r>
      <w:r>
        <w:rPr>
          <w:noProof/>
        </w:rPr>
        <w:tab/>
      </w:r>
      <w:r>
        <w:rPr>
          <w:noProof/>
        </w:rPr>
        <w:fldChar w:fldCharType="begin"/>
      </w:r>
      <w:r>
        <w:rPr>
          <w:noProof/>
        </w:rPr>
        <w:instrText xml:space="preserve"> PAGEREF _Toc338323946 \h </w:instrText>
      </w:r>
      <w:r>
        <w:rPr>
          <w:noProof/>
        </w:rPr>
      </w:r>
      <w:r>
        <w:rPr>
          <w:noProof/>
        </w:rPr>
        <w:fldChar w:fldCharType="separate"/>
      </w:r>
      <w:r w:rsidR="00A37057">
        <w:rPr>
          <w:noProof/>
        </w:rPr>
        <w:t>23</w:t>
      </w:r>
      <w:r>
        <w:rPr>
          <w:noProof/>
        </w:rPr>
        <w:fldChar w:fldCharType="end"/>
      </w:r>
    </w:p>
    <w:p w14:paraId="2507BC62" w14:textId="1FBE1DC9" w:rsidR="0036302C" w:rsidRDefault="002B48B4" w:rsidP="00F72F75">
      <w:pPr>
        <w:tabs>
          <w:tab w:val="left" w:pos="8647"/>
        </w:tabs>
        <w:rPr>
          <w:noProof/>
        </w:rPr>
      </w:pPr>
      <w:r>
        <w:rPr>
          <w:noProof/>
        </w:rPr>
        <w:fldChar w:fldCharType="end"/>
      </w:r>
    </w:p>
    <w:p w14:paraId="6F347A5B" w14:textId="4AF6FB8C" w:rsidR="006C3640" w:rsidRDefault="006C3640" w:rsidP="00FF2291">
      <w:r>
        <w:br w:type="page"/>
      </w:r>
    </w:p>
    <w:p w14:paraId="4B46E9B9" w14:textId="23C4670F" w:rsidR="006C3640" w:rsidRPr="007B24F0" w:rsidRDefault="006C3640" w:rsidP="007B24F0">
      <w:pPr>
        <w:pStyle w:val="Heading1"/>
      </w:pPr>
      <w:bookmarkStart w:id="7" w:name="_Toc295991112"/>
      <w:bookmarkStart w:id="8" w:name="_Toc317427912"/>
      <w:bookmarkStart w:id="9" w:name="_Toc338323931"/>
      <w:r w:rsidRPr="007B24F0">
        <w:lastRenderedPageBreak/>
        <w:t>State/</w:t>
      </w:r>
      <w:r w:rsidR="00D46A50" w:rsidRPr="007B24F0">
        <w:t>t</w:t>
      </w:r>
      <w:r w:rsidRPr="007B24F0">
        <w:t>erritory Play by the Rules contacts</w:t>
      </w:r>
      <w:bookmarkEnd w:id="7"/>
      <w:bookmarkEnd w:id="8"/>
      <w:bookmarkEnd w:id="9"/>
    </w:p>
    <w:p w14:paraId="7A813100" w14:textId="77777777" w:rsidR="006C3640" w:rsidRDefault="006C3640" w:rsidP="00C17CE0"/>
    <w:p w14:paraId="4941C230" w14:textId="4D73B36B" w:rsidR="00DE6443" w:rsidRPr="00AE3FCF" w:rsidRDefault="00D77E4F" w:rsidP="00F72F75">
      <w:pPr>
        <w:rPr>
          <w:spacing w:val="-4"/>
        </w:rPr>
      </w:pPr>
      <w:r w:rsidRPr="00AE3FCF">
        <w:rPr>
          <w:spacing w:val="-4"/>
        </w:rPr>
        <w:t>ACT</w:t>
      </w:r>
    </w:p>
    <w:p w14:paraId="7AC38892" w14:textId="45F10344" w:rsidR="00D46A50" w:rsidRPr="00AE3FCF" w:rsidRDefault="003249F4" w:rsidP="00F72F75">
      <w:r w:rsidRPr="00AE3FCF">
        <w:t xml:space="preserve">Grant </w:t>
      </w:r>
      <w:proofErr w:type="spellStart"/>
      <w:r w:rsidRPr="00AE3FCF">
        <w:t>Voysey</w:t>
      </w:r>
      <w:proofErr w:type="spellEnd"/>
      <w:r w:rsidR="004C2594" w:rsidRPr="00AE3FCF">
        <w:t xml:space="preserve"> (02</w:t>
      </w:r>
      <w:r w:rsidRPr="00AE3FCF">
        <w:t xml:space="preserve"> 6207 2073</w:t>
      </w:r>
      <w:r w:rsidR="006C3640" w:rsidRPr="00AE3FCF">
        <w:t>)</w:t>
      </w:r>
    </w:p>
    <w:p w14:paraId="59D0CFF5" w14:textId="40A38985" w:rsidR="00D77C0A" w:rsidRPr="00AE3FCF" w:rsidRDefault="003249F4" w:rsidP="00F72F75">
      <w:r w:rsidRPr="00AE3FCF">
        <w:t>grant</w:t>
      </w:r>
      <w:r w:rsidR="004C2594" w:rsidRPr="00AE3FCF">
        <w:t>.</w:t>
      </w:r>
      <w:r w:rsidRPr="00AE3FCF">
        <w:t>voysey</w:t>
      </w:r>
      <w:r w:rsidR="004C2594" w:rsidRPr="00AE3FCF">
        <w:t>@act.gov.au</w:t>
      </w:r>
    </w:p>
    <w:p w14:paraId="2070670C" w14:textId="77777777" w:rsidR="004C2594" w:rsidRPr="00AE3FCF" w:rsidRDefault="004C2594" w:rsidP="00F72F75"/>
    <w:p w14:paraId="3AC6D6A7" w14:textId="77777777" w:rsidR="006C3640" w:rsidRPr="00AE3FCF" w:rsidRDefault="006C3640" w:rsidP="00F72F75">
      <w:r w:rsidRPr="00AE3FCF">
        <w:t>NSW</w:t>
      </w:r>
    </w:p>
    <w:p w14:paraId="792586AD" w14:textId="29487527" w:rsidR="006C3640" w:rsidRPr="00AE3FCF" w:rsidRDefault="006C3640" w:rsidP="00F72F75">
      <w:r w:rsidRPr="00AE3FCF">
        <w:t>Shannon Di</w:t>
      </w:r>
      <w:r w:rsidRPr="00AE3FCF">
        <w:rPr>
          <w:spacing w:val="-4"/>
        </w:rPr>
        <w:t>x</w:t>
      </w:r>
      <w:r w:rsidR="0061003C" w:rsidRPr="00AE3FCF">
        <w:t>on (02 8754 8814</w:t>
      </w:r>
      <w:r w:rsidRPr="00AE3FCF">
        <w:t>)</w:t>
      </w:r>
    </w:p>
    <w:p w14:paraId="2FAC9C06" w14:textId="181D19BD" w:rsidR="006C3640" w:rsidRPr="00AE3FCF" w:rsidRDefault="00E239EA" w:rsidP="00F72F75">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
    <w:p w14:paraId="0BEA71B7" w14:textId="77777777" w:rsidR="00FE199F" w:rsidRPr="00AE3FCF" w:rsidRDefault="00FE199F" w:rsidP="00F72F75"/>
    <w:p w14:paraId="3C1943A9" w14:textId="77777777" w:rsidR="006C3640" w:rsidRPr="00AE3FCF" w:rsidRDefault="006C3640" w:rsidP="00F72F75">
      <w:r w:rsidRPr="00AE3FCF">
        <w:t>NT</w:t>
      </w:r>
    </w:p>
    <w:p w14:paraId="30457D7E" w14:textId="68F73AE0" w:rsidR="00D46A50" w:rsidRPr="00AE3FCF" w:rsidRDefault="00C43DDB" w:rsidP="00F72F75">
      <w:r w:rsidRPr="00AE3FCF">
        <w:t>Debora Kanak</w:t>
      </w:r>
      <w:r w:rsidR="00A8141B" w:rsidRPr="00AE3FCF">
        <w:t xml:space="preserve"> (08</w:t>
      </w:r>
      <w:r w:rsidR="00A8141B" w:rsidRPr="00AE3FCF">
        <w:rPr>
          <w:sz w:val="27"/>
          <w:szCs w:val="27"/>
        </w:rPr>
        <w:t xml:space="preserve"> 8924 3647)</w:t>
      </w:r>
    </w:p>
    <w:p w14:paraId="1F0C71D3" w14:textId="0EB4D87F" w:rsidR="00D77C0A" w:rsidRPr="00AE3FCF" w:rsidRDefault="00C43DDB" w:rsidP="00F72F75">
      <w:pPr>
        <w:rPr>
          <w:szCs w:val="28"/>
        </w:rPr>
      </w:pPr>
      <w:r w:rsidRPr="00AE3FCF">
        <w:rPr>
          <w:rFonts w:cs="Arial"/>
          <w:szCs w:val="28"/>
          <w:lang w:val="en-US"/>
        </w:rPr>
        <w:t>d</w:t>
      </w:r>
      <w:r w:rsidR="007B5B7E" w:rsidRPr="00AE3FCF">
        <w:rPr>
          <w:rFonts w:cs="Arial"/>
          <w:szCs w:val="28"/>
          <w:lang w:val="en-US"/>
        </w:rPr>
        <w:t>ebora.</w:t>
      </w:r>
      <w:r w:rsidRPr="00AE3FCF">
        <w:rPr>
          <w:rFonts w:cs="Arial"/>
          <w:szCs w:val="28"/>
          <w:lang w:val="en-US"/>
        </w:rPr>
        <w:t>k</w:t>
      </w:r>
      <w:r w:rsidR="007B5B7E" w:rsidRPr="00AE3FCF">
        <w:rPr>
          <w:rFonts w:cs="Arial"/>
          <w:szCs w:val="28"/>
          <w:lang w:val="en-US"/>
        </w:rPr>
        <w:t>anak@nt.gov.au</w:t>
      </w:r>
    </w:p>
    <w:p w14:paraId="762A792B" w14:textId="77777777" w:rsidR="007B5B7E" w:rsidRPr="00AE3FCF" w:rsidRDefault="007B5B7E" w:rsidP="00F72F75"/>
    <w:p w14:paraId="3B777E99" w14:textId="77777777" w:rsidR="006C3640" w:rsidRPr="00AE3FCF" w:rsidRDefault="006C3640" w:rsidP="00F72F75">
      <w:r w:rsidRPr="00AE3FCF">
        <w:t>QLD</w:t>
      </w:r>
    </w:p>
    <w:p w14:paraId="72409057"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31EE54DD" w14:textId="77777777" w:rsidR="00D77C0A" w:rsidRPr="00AE3FCF" w:rsidRDefault="009B6C5A" w:rsidP="00F72F75">
      <w:hyperlink r:id="rId10">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1F3A747C" w14:textId="77777777" w:rsidR="00D77C0A" w:rsidRPr="00AE3FCF" w:rsidRDefault="00D77C0A" w:rsidP="00F72F75"/>
    <w:p w14:paraId="2093767E" w14:textId="77777777" w:rsidR="006C3640" w:rsidRPr="00AE3FCF" w:rsidRDefault="006C3640" w:rsidP="00F72F75">
      <w:r w:rsidRPr="00AE3FCF">
        <w:t>SA</w:t>
      </w:r>
    </w:p>
    <w:p w14:paraId="54357126" w14:textId="77777777" w:rsidR="00D46A50" w:rsidRPr="00AE3FCF" w:rsidRDefault="006C3640" w:rsidP="00F72F75">
      <w:r w:rsidRPr="00AE3FCF">
        <w:t>Jane Ba</w:t>
      </w:r>
      <w:r w:rsidRPr="00AE3FCF">
        <w:rPr>
          <w:spacing w:val="5"/>
        </w:rPr>
        <w:t>r</w:t>
      </w:r>
      <w:r w:rsidRPr="00AE3FCF">
        <w:t>tlett (08 7424 7622)</w:t>
      </w:r>
    </w:p>
    <w:p w14:paraId="2142B38C" w14:textId="77777777" w:rsidR="006C3640" w:rsidRPr="00AE3FCF" w:rsidRDefault="009B6C5A" w:rsidP="00F72F75">
      <w:hyperlink r:id="rId11">
        <w:r w:rsidR="006C3640" w:rsidRPr="00AE3FCF">
          <w:t>jan</w:t>
        </w:r>
        <w:r w:rsidR="006C3640" w:rsidRPr="00AE3FCF">
          <w:rPr>
            <w:spacing w:val="-3"/>
          </w:rPr>
          <w:t>e</w:t>
        </w:r>
        <w:r w:rsidR="006C3640" w:rsidRPr="00AE3FCF">
          <w:t>.ba</w:t>
        </w:r>
        <w:r w:rsidR="006C3640" w:rsidRPr="00AE3FCF">
          <w:rPr>
            <w:spacing w:val="5"/>
          </w:rPr>
          <w:t>r</w:t>
        </w:r>
        <w:r w:rsidR="006C3640" w:rsidRPr="00AE3FCF">
          <w:t>tlett@sa.g</w:t>
        </w:r>
        <w:r w:rsidR="006C3640" w:rsidRPr="00AE3FCF">
          <w:rPr>
            <w:spacing w:val="-2"/>
          </w:rPr>
          <w:t>o</w:t>
        </w:r>
        <w:r w:rsidR="006C3640" w:rsidRPr="00AE3FCF">
          <w:rPr>
            <w:spacing w:val="-9"/>
          </w:rPr>
          <w:t>v</w:t>
        </w:r>
        <w:r w:rsidR="006C3640" w:rsidRPr="00AE3FCF">
          <w:t>.au</w:t>
        </w:r>
      </w:hyperlink>
    </w:p>
    <w:p w14:paraId="16EEB530" w14:textId="77777777" w:rsidR="006C3640" w:rsidRPr="00AE3FCF" w:rsidRDefault="006C3640" w:rsidP="00F72F75"/>
    <w:p w14:paraId="5EA9B62C" w14:textId="77777777" w:rsidR="006C3640" w:rsidRPr="00AE3FCF" w:rsidRDefault="006C3640" w:rsidP="00F72F75">
      <w:r w:rsidRPr="00AE3FCF">
        <w:t>TAS</w:t>
      </w:r>
    </w:p>
    <w:p w14:paraId="2FBE979E" w14:textId="1EE689A5"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3DCB55E0" w14:textId="58AC9E0D" w:rsidR="00D77C0A" w:rsidRPr="00AE3FCF" w:rsidRDefault="00CB4CEB" w:rsidP="00F72F75">
      <w:r w:rsidRPr="00AE3FCF">
        <w:t>al.adams</w:t>
      </w:r>
      <w:r w:rsidR="00D77C0A" w:rsidRPr="00AE3FCF">
        <w:t>@</w:t>
      </w:r>
      <w:r w:rsidR="00E239EA" w:rsidRPr="00AE3FCF">
        <w:t>dpac</w:t>
      </w:r>
      <w:r w:rsidR="00D77C0A" w:rsidRPr="00AE3FCF">
        <w:t>.tas.gov.au</w:t>
      </w:r>
    </w:p>
    <w:p w14:paraId="3CAA452C" w14:textId="77777777" w:rsidR="00D77C0A" w:rsidRPr="00AE3FCF" w:rsidRDefault="00D77C0A" w:rsidP="00F72F75"/>
    <w:p w14:paraId="6B2C77CE" w14:textId="77777777" w:rsidR="006C3640" w:rsidRPr="00AE3FCF" w:rsidRDefault="006C3640" w:rsidP="00F72F75">
      <w:r w:rsidRPr="00AE3FCF">
        <w:t>VIC</w:t>
      </w:r>
    </w:p>
    <w:p w14:paraId="23FD1D56" w14:textId="48765EC6" w:rsidR="00D46A50" w:rsidRPr="00AE3FCF" w:rsidRDefault="00EA369F" w:rsidP="00F72F75">
      <w:r w:rsidRPr="00AE3FCF">
        <w:t>Joshua Clark</w:t>
      </w:r>
      <w:r w:rsidR="007B5B7E" w:rsidRPr="00AE3FCF">
        <w:t xml:space="preserve"> (03 9096 </w:t>
      </w:r>
      <w:r w:rsidRPr="00AE3FCF">
        <w:t>1870</w:t>
      </w:r>
      <w:r w:rsidR="006C3640" w:rsidRPr="00AE3FCF">
        <w:t>)</w:t>
      </w:r>
    </w:p>
    <w:p w14:paraId="405B3DB1" w14:textId="3B1D5A9D" w:rsidR="006C3640" w:rsidRPr="00AE3FCF" w:rsidRDefault="00EA369F" w:rsidP="00F72F75">
      <w:r w:rsidRPr="00AE3FCF">
        <w:t>joshua</w:t>
      </w:r>
      <w:r w:rsidR="007B5B7E" w:rsidRPr="00AE3FCF">
        <w:t>.</w:t>
      </w:r>
      <w:r w:rsidRPr="00AE3FCF">
        <w:t>clark</w:t>
      </w:r>
      <w:r w:rsidR="00D77C0A" w:rsidRPr="00AE3FCF">
        <w:t>@sport.vic.gov.au</w:t>
      </w:r>
    </w:p>
    <w:p w14:paraId="075A73CA" w14:textId="77777777" w:rsidR="00D77C0A" w:rsidRPr="00AE3FCF" w:rsidRDefault="00D77C0A" w:rsidP="00F72F75"/>
    <w:p w14:paraId="3418C09C" w14:textId="77777777" w:rsidR="006C3640" w:rsidRPr="00AE3FCF" w:rsidRDefault="006C3640" w:rsidP="00F72F75">
      <w:pPr>
        <w:rPr>
          <w:rFonts w:cs="Arial"/>
          <w:szCs w:val="28"/>
        </w:rPr>
      </w:pPr>
      <w:r w:rsidRPr="00AE3FCF">
        <w:rPr>
          <w:rFonts w:cs="Arial"/>
          <w:szCs w:val="28"/>
        </w:rPr>
        <w:t>WA</w:t>
      </w:r>
    </w:p>
    <w:p w14:paraId="34A1EB4D" w14:textId="77777777" w:rsidR="00863C42" w:rsidRPr="00AE3FCF" w:rsidRDefault="00F7361B" w:rsidP="00F72F75">
      <w:r w:rsidRPr="00AE3FCF">
        <w:t xml:space="preserve">Helen Cunningham </w:t>
      </w:r>
      <w:r w:rsidR="00B529E1" w:rsidRPr="00AE3FCF">
        <w:t>(</w:t>
      </w:r>
      <w:r w:rsidR="00863C42" w:rsidRPr="00AE3FCF">
        <w:t xml:space="preserve">08 </w:t>
      </w:r>
      <w:r w:rsidR="009B6D8A" w:rsidRPr="00AE3FCF">
        <w:t>9492 9700</w:t>
      </w:r>
      <w:r w:rsidR="00863C42" w:rsidRPr="00AE3FCF">
        <w:t>)</w:t>
      </w:r>
    </w:p>
    <w:p w14:paraId="42CCBF84" w14:textId="77777777" w:rsidR="006C3640" w:rsidRPr="00AE3FCF" w:rsidRDefault="00863C42" w:rsidP="00F72F75">
      <w:pPr>
        <w:rPr>
          <w:rFonts w:cs="Arial"/>
          <w:szCs w:val="28"/>
        </w:rPr>
      </w:pPr>
      <w:r w:rsidRPr="00AE3FCF">
        <w:rPr>
          <w:rFonts w:cs="Arial"/>
          <w:szCs w:val="28"/>
        </w:rPr>
        <w:t>helen.cunningham@dsr.wa.gov.au</w:t>
      </w:r>
    </w:p>
    <w:p w14:paraId="43DBFCED" w14:textId="77777777" w:rsidR="00D77C0A" w:rsidRPr="00AE3FCF" w:rsidRDefault="00D77C0A" w:rsidP="00F72F75"/>
    <w:p w14:paraId="6982DEFF" w14:textId="77777777" w:rsidR="006C3640" w:rsidRPr="00AE3FCF" w:rsidRDefault="006C3640" w:rsidP="00F72F75">
      <w:r w:rsidRPr="00AE3FCF">
        <w:t>NATIONAL</w:t>
      </w:r>
    </w:p>
    <w:p w14:paraId="5CB1C0BD" w14:textId="77777777" w:rsidR="00D46A50" w:rsidRPr="00AE3FCF" w:rsidRDefault="006C3640" w:rsidP="00F72F75">
      <w:r w:rsidRPr="00AE3FCF">
        <w:t>Peter Downs (02 6259 0316)</w:t>
      </w:r>
    </w:p>
    <w:p w14:paraId="2A3C0647" w14:textId="77777777" w:rsidR="006C3640" w:rsidRPr="00AE3FCF" w:rsidRDefault="00D77C0A" w:rsidP="00F72F75">
      <w:r w:rsidRPr="00AE3FCF">
        <w:t>manager@playbytherules.net.au</w:t>
      </w:r>
    </w:p>
    <w:p w14:paraId="7006DBE3" w14:textId="77777777" w:rsidR="00A140D5" w:rsidRDefault="00A140D5" w:rsidP="007B24F0">
      <w:bookmarkStart w:id="10" w:name="_Toc295991113"/>
      <w:r>
        <w:br w:type="page"/>
      </w:r>
    </w:p>
    <w:p w14:paraId="56289FDA" w14:textId="4D166AAA" w:rsidR="00D77C0A" w:rsidRPr="00DC2C28" w:rsidRDefault="00D77C0A" w:rsidP="00FF2291">
      <w:pPr>
        <w:pStyle w:val="Heading1"/>
      </w:pPr>
      <w:bookmarkStart w:id="11" w:name="_Toc317427913"/>
      <w:bookmarkStart w:id="12" w:name="_Toc338323932"/>
      <w:r w:rsidRPr="00DC2C28">
        <w:lastRenderedPageBreak/>
        <w:t>The Editor</w:t>
      </w:r>
      <w:bookmarkEnd w:id="10"/>
      <w:bookmarkEnd w:id="11"/>
      <w:bookmarkEnd w:id="12"/>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447254FE" w14:textId="010F85DA" w:rsidR="00DC2C28" w:rsidRDefault="00AE3FCF" w:rsidP="00C17CE0">
      <w:pPr>
        <w:rPr>
          <w:lang w:val="en-GB"/>
        </w:rPr>
      </w:pPr>
      <w:r>
        <w:rPr>
          <w:lang w:val="en-GB"/>
        </w:rPr>
        <w:t>A</w:t>
      </w:r>
      <w:r w:rsidR="00C27CB7">
        <w:rPr>
          <w:lang w:val="en-GB"/>
        </w:rPr>
        <w:t xml:space="preserve">s we approach 2017 I </w:t>
      </w:r>
      <w:r>
        <w:rPr>
          <w:lang w:val="en-GB"/>
        </w:rPr>
        <w:t>thought I would take a</w:t>
      </w:r>
      <w:r w:rsidR="00C27CB7">
        <w:rPr>
          <w:lang w:val="en-GB"/>
        </w:rPr>
        <w:t xml:space="preserve"> look at the number of ‘reads’ of the magazine since its launch in 2014. All the links to the different versions are tracked so we know how many opens we get</w:t>
      </w:r>
      <w:r>
        <w:rPr>
          <w:lang w:val="en-GB"/>
        </w:rPr>
        <w:t>, and w</w:t>
      </w:r>
      <w:r w:rsidR="00C27CB7">
        <w:rPr>
          <w:lang w:val="en-GB"/>
        </w:rPr>
        <w:t xml:space="preserve">e should </w:t>
      </w:r>
      <w:r>
        <w:rPr>
          <w:lang w:val="en-GB"/>
        </w:rPr>
        <w:t>reach</w:t>
      </w:r>
      <w:r w:rsidR="00C27CB7">
        <w:rPr>
          <w:lang w:val="en-GB"/>
        </w:rPr>
        <w:t xml:space="preserve"> over the 50,000 reads mark by the end of the year</w:t>
      </w:r>
      <w:r w:rsidR="008D69F0">
        <w:rPr>
          <w:lang w:val="en-GB"/>
        </w:rPr>
        <w:t>. Thank</w:t>
      </w:r>
      <w:r>
        <w:rPr>
          <w:lang w:val="en-GB"/>
        </w:rPr>
        <w:t xml:space="preserve"> you</w:t>
      </w:r>
      <w:r w:rsidR="008D69F0">
        <w:rPr>
          <w:lang w:val="en-GB"/>
        </w:rPr>
        <w:t xml:space="preserve"> for your support. </w:t>
      </w:r>
    </w:p>
    <w:p w14:paraId="4E0AD86E" w14:textId="77777777" w:rsidR="00CB4CEB" w:rsidRDefault="00CB4CEB" w:rsidP="00C17CE0">
      <w:pPr>
        <w:rPr>
          <w:lang w:val="en-GB"/>
        </w:rPr>
      </w:pPr>
    </w:p>
    <w:p w14:paraId="1E9C7D7E" w14:textId="2723FDC2" w:rsidR="00605723" w:rsidRDefault="00605723" w:rsidP="00C17CE0">
      <w:r>
        <w:rPr>
          <w:lang w:val="en-GB"/>
        </w:rPr>
        <w:t>In</w:t>
      </w:r>
      <w:r w:rsidR="008D69F0">
        <w:rPr>
          <w:lang w:val="en-GB"/>
        </w:rPr>
        <w:t xml:space="preserve"> this issue we look </w:t>
      </w:r>
      <w:r w:rsidR="00387322">
        <w:rPr>
          <w:lang w:val="en-GB"/>
        </w:rPr>
        <w:t xml:space="preserve">at </w:t>
      </w:r>
      <w:r w:rsidR="008D69F0">
        <w:rPr>
          <w:lang w:val="en-GB"/>
        </w:rPr>
        <w:t>some of the excellent domestic and</w:t>
      </w:r>
      <w:r w:rsidR="00387322">
        <w:rPr>
          <w:lang w:val="en-GB"/>
        </w:rPr>
        <w:t xml:space="preserve"> international work </w:t>
      </w:r>
      <w:r w:rsidR="008D69F0">
        <w:rPr>
          <w:lang w:val="en-GB"/>
        </w:rPr>
        <w:t xml:space="preserve">that </w:t>
      </w:r>
      <w:r w:rsidR="00387322">
        <w:rPr>
          <w:lang w:val="en-GB"/>
        </w:rPr>
        <w:t>is</w:t>
      </w:r>
      <w:r w:rsidR="008D69F0">
        <w:rPr>
          <w:lang w:val="en-GB"/>
        </w:rPr>
        <w:t xml:space="preserve"> creating a safe </w:t>
      </w:r>
      <w:r w:rsidR="00387322">
        <w:rPr>
          <w:lang w:val="en-GB"/>
        </w:rPr>
        <w:t>haven</w:t>
      </w:r>
      <w:r w:rsidR="008D69F0">
        <w:rPr>
          <w:lang w:val="en-GB"/>
        </w:rPr>
        <w:t xml:space="preserve"> for refugees in sport. Following the successful Diversity and Inclusion in Sport </w:t>
      </w:r>
      <w:r w:rsidR="001865B9">
        <w:rPr>
          <w:lang w:val="en-GB"/>
        </w:rPr>
        <w:t>f</w:t>
      </w:r>
      <w:r w:rsidR="008D69F0">
        <w:rPr>
          <w:lang w:val="en-GB"/>
        </w:rPr>
        <w:t>orum</w:t>
      </w:r>
      <w:r w:rsidR="00AE3FCF">
        <w:rPr>
          <w:lang w:val="en-GB"/>
        </w:rPr>
        <w:t>,</w:t>
      </w:r>
      <w:r w:rsidR="008D69F0">
        <w:rPr>
          <w:lang w:val="en-GB"/>
        </w:rPr>
        <w:t xml:space="preserve"> we take an extract from the presentation </w:t>
      </w:r>
      <w:r w:rsidR="001865B9">
        <w:rPr>
          <w:lang w:val="en-GB"/>
        </w:rPr>
        <w:t>‘</w:t>
      </w:r>
      <w:r w:rsidR="001865B9" w:rsidRPr="001865B9">
        <w:rPr>
          <w:lang w:val="en-GB"/>
        </w:rPr>
        <w:t>H</w:t>
      </w:r>
      <w:r w:rsidR="008D69F0" w:rsidRPr="001865B9">
        <w:rPr>
          <w:lang w:val="en-GB"/>
        </w:rPr>
        <w:t>ow parents are excluding kids from sport</w:t>
      </w:r>
      <w:r w:rsidR="001865B9" w:rsidRPr="001865B9">
        <w:rPr>
          <w:lang w:val="en-GB"/>
        </w:rPr>
        <w:t>’</w:t>
      </w:r>
      <w:r w:rsidR="008D69F0">
        <w:rPr>
          <w:lang w:val="en-GB"/>
        </w:rPr>
        <w:t xml:space="preserve">. Watch out for more articles and videos coming out of the forum in the coming months. Clyde Rathbone also considers the responsibilities of players following the end of the football season in </w:t>
      </w:r>
      <w:r w:rsidR="008D69F0" w:rsidRPr="001865B9">
        <w:rPr>
          <w:lang w:val="en-GB"/>
        </w:rPr>
        <w:t>‘</w:t>
      </w:r>
      <w:r w:rsidR="001865B9">
        <w:rPr>
          <w:lang w:val="en-GB"/>
        </w:rPr>
        <w:t>L</w:t>
      </w:r>
      <w:r w:rsidR="008D69F0" w:rsidRPr="001865B9">
        <w:rPr>
          <w:lang w:val="en-GB"/>
        </w:rPr>
        <w:t>osers have meetings, winners have parties’</w:t>
      </w:r>
      <w:r w:rsidR="008D69F0">
        <w:rPr>
          <w:lang w:val="en-GB"/>
        </w:rPr>
        <w:t xml:space="preserve">. </w:t>
      </w:r>
    </w:p>
    <w:p w14:paraId="1A7000D5" w14:textId="77777777" w:rsidR="00173F05" w:rsidRDefault="00173F05" w:rsidP="00C17CE0">
      <w:pPr>
        <w:rPr>
          <w:lang w:val="en-GB"/>
        </w:rPr>
      </w:pPr>
    </w:p>
    <w:p w14:paraId="5F170EFF" w14:textId="5DE16E9F" w:rsidR="00334929" w:rsidRDefault="00173F05" w:rsidP="00C17CE0">
      <w:pPr>
        <w:rPr>
          <w:lang w:val="en-GB"/>
        </w:rPr>
      </w:pPr>
      <w:r>
        <w:rPr>
          <w:lang w:val="en-GB"/>
        </w:rPr>
        <w:t>You can spread the message of safe, fair and inclusive sport by sharing this magazine with your friends and colleagues in sport and encouraging them to subscribe to Play by the Rules</w:t>
      </w:r>
      <w:r w:rsidR="005733CF">
        <w:rPr>
          <w:lang w:val="en-GB"/>
        </w:rPr>
        <w:t xml:space="preserve">, </w:t>
      </w:r>
      <w:r>
        <w:rPr>
          <w:lang w:val="en-GB"/>
        </w:rPr>
        <w:t>join</w:t>
      </w:r>
      <w:r w:rsidR="005733CF">
        <w:rPr>
          <w:lang w:val="en-GB"/>
        </w:rPr>
        <w:t>ing</w:t>
      </w:r>
      <w:r w:rsidR="008D69F0">
        <w:rPr>
          <w:lang w:val="en-GB"/>
        </w:rPr>
        <w:t xml:space="preserve"> our 26</w:t>
      </w:r>
      <w:r>
        <w:rPr>
          <w:lang w:val="en-GB"/>
        </w:rPr>
        <w:t xml:space="preserve">,000+ subscribers. </w:t>
      </w:r>
    </w:p>
    <w:p w14:paraId="335352C9" w14:textId="77777777" w:rsidR="00334929" w:rsidRDefault="00334929" w:rsidP="00C17CE0">
      <w:pPr>
        <w:rPr>
          <w:lang w:val="en-GB"/>
        </w:rPr>
      </w:pPr>
    </w:p>
    <w:p w14:paraId="0B990B4E" w14:textId="49F31CDC" w:rsidR="00173F05" w:rsidRPr="001F6C06" w:rsidRDefault="00173F05" w:rsidP="00C17CE0">
      <w:pPr>
        <w:rPr>
          <w:lang w:val="en-GB"/>
        </w:rPr>
      </w:pPr>
      <w:r>
        <w:rPr>
          <w:lang w:val="en-GB"/>
        </w:rPr>
        <w:t>Thanks</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4"/>
        </w:rPr>
      </w:pPr>
    </w:p>
    <w:p w14:paraId="1B983BA7" w14:textId="77777777" w:rsidR="00D77C0A" w:rsidRDefault="00D77C0A" w:rsidP="00FF2291">
      <w:pPr>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rPr>
          <w:b/>
        </w:rPr>
      </w:pPr>
    </w:p>
    <w:p w14:paraId="28E7AF08" w14:textId="77777777" w:rsidR="00D77C0A" w:rsidRDefault="00D77C0A" w:rsidP="00FF2291">
      <w:r>
        <w:t>Peter Downs</w:t>
      </w:r>
    </w:p>
    <w:p w14:paraId="5B328EBC" w14:textId="77777777" w:rsidR="00495C8C" w:rsidRDefault="00D77C0A" w:rsidP="00FF2291">
      <w:r>
        <w:t xml:space="preserve">Manager </w:t>
      </w:r>
      <w:r w:rsidR="00B6085F">
        <w:t>—</w:t>
      </w:r>
      <w:r w:rsidR="00495C8C">
        <w:t xml:space="preserve"> Play by the Rules</w:t>
      </w:r>
    </w:p>
    <w:p w14:paraId="133E0501" w14:textId="593E7F80" w:rsidR="001B3AA4" w:rsidRPr="00347FF8" w:rsidRDefault="00495C8C" w:rsidP="00347FF8">
      <w:pPr>
        <w:pStyle w:val="Heading1"/>
      </w:pPr>
      <w:r w:rsidRPr="004F6733">
        <w:br w:type="page"/>
      </w:r>
      <w:bookmarkStart w:id="13" w:name="_Toc338323933"/>
      <w:r w:rsidR="005E2278">
        <w:lastRenderedPageBreak/>
        <w:t>AFL education program helps create welcoming and inclusive environments for all</w:t>
      </w:r>
      <w:bookmarkEnd w:id="13"/>
    </w:p>
    <w:p w14:paraId="1D1F5DEB" w14:textId="77777777" w:rsidR="00F57718" w:rsidRDefault="00F57718" w:rsidP="0068672E">
      <w:pPr>
        <w:rPr>
          <w:rFonts w:cs="Arial"/>
          <w:szCs w:val="28"/>
        </w:rPr>
      </w:pPr>
    </w:p>
    <w:p w14:paraId="3FB9B327" w14:textId="3F85AE52" w:rsidR="00585858" w:rsidRDefault="00585858" w:rsidP="00C17CE0">
      <w:pPr>
        <w:rPr>
          <w:rFonts w:cs="Arial"/>
          <w:szCs w:val="28"/>
        </w:rPr>
      </w:pPr>
      <w:r>
        <w:rPr>
          <w:rFonts w:cs="Arial"/>
          <w:szCs w:val="28"/>
        </w:rPr>
        <w:t>As part of its commitment to create welcoming and inclusive environments for all people involved in Australian football, the AFL has adopted a specific and consistent approach to a range of social issues.</w:t>
      </w:r>
    </w:p>
    <w:p w14:paraId="5F6503CC" w14:textId="77777777" w:rsidR="00585858" w:rsidRDefault="00585858" w:rsidP="00C17CE0">
      <w:pPr>
        <w:rPr>
          <w:rFonts w:cs="Arial"/>
          <w:szCs w:val="28"/>
        </w:rPr>
      </w:pPr>
    </w:p>
    <w:p w14:paraId="4D8B430D" w14:textId="77777777" w:rsidR="00AE3FCF" w:rsidRDefault="00AE3FCF" w:rsidP="00AE3FCF">
      <w:pPr>
        <w:rPr>
          <w:rFonts w:cs="Arial"/>
          <w:szCs w:val="28"/>
        </w:rPr>
      </w:pPr>
      <w:r>
        <w:rPr>
          <w:rFonts w:cs="Arial"/>
          <w:szCs w:val="28"/>
        </w:rPr>
        <w:t>These issues include:</w:t>
      </w:r>
    </w:p>
    <w:p w14:paraId="72982894" w14:textId="77777777" w:rsidR="00AE3FCF" w:rsidRDefault="00AE3FCF" w:rsidP="00AE3FCF">
      <w:pPr>
        <w:rPr>
          <w:rFonts w:cs="Arial"/>
          <w:szCs w:val="28"/>
        </w:rPr>
      </w:pPr>
    </w:p>
    <w:p w14:paraId="5259B452" w14:textId="77777777" w:rsidR="00AE3FCF" w:rsidRDefault="00AE3FCF" w:rsidP="00AE3FCF">
      <w:pPr>
        <w:pStyle w:val="ListParagraph"/>
        <w:numPr>
          <w:ilvl w:val="0"/>
          <w:numId w:val="12"/>
        </w:numPr>
        <w:rPr>
          <w:rFonts w:cs="Arial"/>
          <w:szCs w:val="28"/>
        </w:rPr>
      </w:pPr>
      <w:r>
        <w:rPr>
          <w:rFonts w:cs="Arial"/>
          <w:szCs w:val="28"/>
        </w:rPr>
        <w:t>a</w:t>
      </w:r>
      <w:r w:rsidRPr="005E2278">
        <w:rPr>
          <w:rFonts w:cs="Arial"/>
          <w:szCs w:val="28"/>
        </w:rPr>
        <w:t>lcohol use</w:t>
      </w:r>
    </w:p>
    <w:p w14:paraId="56677FAF" w14:textId="77777777" w:rsidR="00AE3FCF" w:rsidRDefault="00AE3FCF" w:rsidP="00AE3FCF">
      <w:pPr>
        <w:pStyle w:val="ListParagraph"/>
        <w:numPr>
          <w:ilvl w:val="0"/>
          <w:numId w:val="12"/>
        </w:numPr>
        <w:rPr>
          <w:rFonts w:cs="Arial"/>
          <w:szCs w:val="28"/>
        </w:rPr>
      </w:pPr>
      <w:r>
        <w:rPr>
          <w:rFonts w:cs="Arial"/>
          <w:szCs w:val="28"/>
        </w:rPr>
        <w:t>anti-doping</w:t>
      </w:r>
    </w:p>
    <w:p w14:paraId="5B9A4ADE" w14:textId="77777777" w:rsidR="00AE3FCF" w:rsidRDefault="00AE3FCF" w:rsidP="00AE3FCF">
      <w:pPr>
        <w:pStyle w:val="ListParagraph"/>
        <w:numPr>
          <w:ilvl w:val="0"/>
          <w:numId w:val="12"/>
        </w:numPr>
        <w:rPr>
          <w:rFonts w:cs="Arial"/>
          <w:szCs w:val="28"/>
        </w:rPr>
      </w:pPr>
      <w:r>
        <w:rPr>
          <w:rFonts w:cs="Arial"/>
          <w:szCs w:val="28"/>
        </w:rPr>
        <w:t>problem gambling</w:t>
      </w:r>
    </w:p>
    <w:p w14:paraId="49370EE0" w14:textId="77777777" w:rsidR="00AE3FCF" w:rsidRDefault="00AE3FCF" w:rsidP="00AE3FCF">
      <w:pPr>
        <w:pStyle w:val="ListParagraph"/>
        <w:numPr>
          <w:ilvl w:val="0"/>
          <w:numId w:val="12"/>
        </w:numPr>
        <w:rPr>
          <w:rFonts w:cs="Arial"/>
          <w:szCs w:val="28"/>
        </w:rPr>
      </w:pPr>
      <w:r>
        <w:rPr>
          <w:rFonts w:cs="Arial"/>
          <w:szCs w:val="28"/>
        </w:rPr>
        <w:t>illicit drugs</w:t>
      </w:r>
    </w:p>
    <w:p w14:paraId="60427440" w14:textId="77777777" w:rsidR="00AE3FCF" w:rsidRDefault="00AE3FCF" w:rsidP="00AE3FCF">
      <w:pPr>
        <w:pStyle w:val="ListParagraph"/>
        <w:numPr>
          <w:ilvl w:val="0"/>
          <w:numId w:val="12"/>
        </w:numPr>
        <w:rPr>
          <w:rFonts w:cs="Arial"/>
          <w:szCs w:val="28"/>
        </w:rPr>
      </w:pPr>
      <w:r>
        <w:rPr>
          <w:rFonts w:cs="Arial"/>
          <w:szCs w:val="28"/>
        </w:rPr>
        <w:t>use of social media</w:t>
      </w:r>
    </w:p>
    <w:p w14:paraId="7072A306" w14:textId="77777777" w:rsidR="00AE3FCF" w:rsidRDefault="00AE3FCF" w:rsidP="00AE3FCF">
      <w:pPr>
        <w:pStyle w:val="ListParagraph"/>
        <w:numPr>
          <w:ilvl w:val="0"/>
          <w:numId w:val="12"/>
        </w:numPr>
        <w:rPr>
          <w:rFonts w:cs="Arial"/>
          <w:szCs w:val="28"/>
        </w:rPr>
      </w:pPr>
      <w:r>
        <w:rPr>
          <w:rFonts w:cs="Arial"/>
          <w:szCs w:val="28"/>
        </w:rPr>
        <w:t>match-fixing and corruption</w:t>
      </w:r>
    </w:p>
    <w:p w14:paraId="78E50CF8" w14:textId="77777777" w:rsidR="00AE3FCF" w:rsidRDefault="00AE3FCF" w:rsidP="00AE3FCF">
      <w:pPr>
        <w:pStyle w:val="ListParagraph"/>
        <w:numPr>
          <w:ilvl w:val="0"/>
          <w:numId w:val="12"/>
        </w:numPr>
        <w:rPr>
          <w:rFonts w:cs="Arial"/>
          <w:szCs w:val="28"/>
        </w:rPr>
      </w:pPr>
      <w:r>
        <w:rPr>
          <w:rFonts w:cs="Arial"/>
          <w:szCs w:val="28"/>
        </w:rPr>
        <w:t>mental health</w:t>
      </w:r>
    </w:p>
    <w:p w14:paraId="062F869A" w14:textId="77777777" w:rsidR="00AE3FCF" w:rsidRDefault="00AE3FCF" w:rsidP="00AE3FCF">
      <w:pPr>
        <w:pStyle w:val="ListParagraph"/>
        <w:numPr>
          <w:ilvl w:val="0"/>
          <w:numId w:val="12"/>
        </w:numPr>
        <w:rPr>
          <w:rFonts w:cs="Arial"/>
          <w:szCs w:val="28"/>
        </w:rPr>
      </w:pPr>
      <w:r>
        <w:rPr>
          <w:rFonts w:cs="Arial"/>
          <w:szCs w:val="28"/>
        </w:rPr>
        <w:t>respectful relationships</w:t>
      </w:r>
    </w:p>
    <w:p w14:paraId="684B62D6" w14:textId="77777777" w:rsidR="00AE3FCF" w:rsidRDefault="00AE3FCF" w:rsidP="00AE3FCF">
      <w:pPr>
        <w:pStyle w:val="ListParagraph"/>
        <w:numPr>
          <w:ilvl w:val="0"/>
          <w:numId w:val="12"/>
        </w:numPr>
        <w:rPr>
          <w:rFonts w:cs="Arial"/>
          <w:szCs w:val="28"/>
        </w:rPr>
      </w:pPr>
      <w:r>
        <w:rPr>
          <w:rFonts w:cs="Arial"/>
          <w:szCs w:val="28"/>
        </w:rPr>
        <w:t xml:space="preserve">inclusion and vilification </w:t>
      </w:r>
    </w:p>
    <w:p w14:paraId="2F1BA1FB" w14:textId="77777777" w:rsidR="00AE3FCF" w:rsidRPr="005E2278" w:rsidRDefault="00AE3FCF" w:rsidP="00AE3FCF">
      <w:pPr>
        <w:pStyle w:val="ListParagraph"/>
        <w:numPr>
          <w:ilvl w:val="0"/>
          <w:numId w:val="12"/>
        </w:numPr>
        <w:rPr>
          <w:rFonts w:cs="Arial"/>
          <w:szCs w:val="28"/>
        </w:rPr>
      </w:pPr>
      <w:r>
        <w:rPr>
          <w:rFonts w:cs="Arial"/>
          <w:szCs w:val="28"/>
        </w:rPr>
        <w:t>concussion.</w:t>
      </w:r>
    </w:p>
    <w:p w14:paraId="5221E5C9" w14:textId="77777777" w:rsidR="00AE3FCF" w:rsidRDefault="00AE3FCF" w:rsidP="00AE3FCF">
      <w:pPr>
        <w:rPr>
          <w:rFonts w:cs="Arial"/>
          <w:szCs w:val="28"/>
        </w:rPr>
      </w:pPr>
    </w:p>
    <w:p w14:paraId="4287720C" w14:textId="7EA8A1B2" w:rsidR="005E2278" w:rsidRDefault="00585858" w:rsidP="00C17CE0">
      <w:pPr>
        <w:rPr>
          <w:rFonts w:cs="Arial"/>
          <w:szCs w:val="28"/>
        </w:rPr>
      </w:pPr>
      <w:r>
        <w:rPr>
          <w:rFonts w:cs="Arial"/>
          <w:szCs w:val="28"/>
        </w:rPr>
        <w:t xml:space="preserve">To underpin </w:t>
      </w:r>
      <w:r w:rsidR="00AE3FCF">
        <w:rPr>
          <w:rFonts w:cs="Arial"/>
          <w:szCs w:val="28"/>
        </w:rPr>
        <w:t>its</w:t>
      </w:r>
      <w:r>
        <w:rPr>
          <w:rFonts w:cs="Arial"/>
          <w:szCs w:val="28"/>
        </w:rPr>
        <w:t xml:space="preserve"> approach, </w:t>
      </w:r>
      <w:r w:rsidR="005E2278">
        <w:rPr>
          <w:rFonts w:cs="Arial"/>
          <w:szCs w:val="28"/>
        </w:rPr>
        <w:t xml:space="preserve">the AFL has developed </w:t>
      </w:r>
      <w:r>
        <w:rPr>
          <w:rFonts w:cs="Arial"/>
          <w:szCs w:val="28"/>
        </w:rPr>
        <w:t xml:space="preserve">initiatives in the areas of </w:t>
      </w:r>
      <w:r w:rsidR="005E2278">
        <w:rPr>
          <w:rFonts w:cs="Arial"/>
          <w:szCs w:val="28"/>
        </w:rPr>
        <w:t>education, awareness</w:t>
      </w:r>
      <w:r w:rsidR="00387322">
        <w:rPr>
          <w:rFonts w:cs="Arial"/>
          <w:szCs w:val="28"/>
        </w:rPr>
        <w:t>-</w:t>
      </w:r>
      <w:r w:rsidR="005E2278">
        <w:rPr>
          <w:rFonts w:cs="Arial"/>
          <w:szCs w:val="28"/>
        </w:rPr>
        <w:t>raising, support services, social responsibilities, research and evaluat</w:t>
      </w:r>
      <w:r>
        <w:rPr>
          <w:rFonts w:cs="Arial"/>
          <w:szCs w:val="28"/>
        </w:rPr>
        <w:t>ion, and compliance.</w:t>
      </w:r>
    </w:p>
    <w:p w14:paraId="23C0DC2E" w14:textId="1FA2AB63" w:rsidR="005E2278" w:rsidRDefault="005E2278" w:rsidP="00C17CE0">
      <w:pPr>
        <w:rPr>
          <w:rFonts w:cs="Arial"/>
          <w:szCs w:val="28"/>
        </w:rPr>
      </w:pPr>
    </w:p>
    <w:p w14:paraId="6792AEEB" w14:textId="4D1839A1" w:rsidR="005E2278" w:rsidRDefault="005E2278" w:rsidP="00C17CE0">
      <w:pPr>
        <w:rPr>
          <w:rFonts w:cs="Arial"/>
          <w:szCs w:val="28"/>
        </w:rPr>
      </w:pPr>
      <w:r>
        <w:rPr>
          <w:rFonts w:cs="Arial"/>
          <w:szCs w:val="28"/>
        </w:rPr>
        <w:t xml:space="preserve">There is also a range of excellent videos on their YouTube channel - </w:t>
      </w:r>
      <w:hyperlink r:id="rId13" w:history="1">
        <w:r w:rsidRPr="00A07880">
          <w:rPr>
            <w:rStyle w:val="Hyperlink"/>
            <w:rFonts w:cs="Arial"/>
            <w:szCs w:val="28"/>
          </w:rPr>
          <w:t>https://www.youtube.com/playlist?list=PLTSXDY2Vo24OvhdZ_VCga6Q1BitwBYeDF</w:t>
        </w:r>
      </w:hyperlink>
      <w:r>
        <w:rPr>
          <w:rFonts w:cs="Arial"/>
          <w:szCs w:val="28"/>
        </w:rPr>
        <w:t xml:space="preserve"> </w:t>
      </w:r>
    </w:p>
    <w:p w14:paraId="3567BF70" w14:textId="77777777" w:rsidR="005E2278" w:rsidRDefault="005E2278" w:rsidP="00C17CE0">
      <w:pPr>
        <w:rPr>
          <w:rFonts w:cs="Arial"/>
          <w:szCs w:val="28"/>
        </w:rPr>
      </w:pPr>
    </w:p>
    <w:p w14:paraId="0D037A23" w14:textId="173D6AE7" w:rsidR="00347FF8" w:rsidRPr="00347FF8" w:rsidRDefault="005E2278" w:rsidP="00C17CE0">
      <w:pPr>
        <w:rPr>
          <w:lang w:val="en-US"/>
        </w:rPr>
      </w:pPr>
      <w:r>
        <w:rPr>
          <w:rFonts w:cs="Arial"/>
          <w:szCs w:val="28"/>
        </w:rPr>
        <w:t>For</w:t>
      </w:r>
      <w:r w:rsidR="00347FF8">
        <w:rPr>
          <w:lang w:val="en-US"/>
        </w:rPr>
        <w:t xml:space="preserve"> more information</w:t>
      </w:r>
      <w:r>
        <w:rPr>
          <w:lang w:val="en-US"/>
        </w:rPr>
        <w:t xml:space="preserve"> and to download the resources under </w:t>
      </w:r>
      <w:r w:rsidR="00387322">
        <w:rPr>
          <w:lang w:val="en-US"/>
        </w:rPr>
        <w:t xml:space="preserve">the </w:t>
      </w:r>
      <w:r>
        <w:rPr>
          <w:lang w:val="en-US"/>
        </w:rPr>
        <w:t>AFL’s education programs</w:t>
      </w:r>
      <w:r w:rsidR="006F6306">
        <w:rPr>
          <w:lang w:val="en-US"/>
        </w:rPr>
        <w:t>,</w:t>
      </w:r>
      <w:r w:rsidR="00347FF8">
        <w:rPr>
          <w:lang w:val="en-US"/>
        </w:rPr>
        <w:t xml:space="preserve"> visit </w:t>
      </w:r>
      <w:hyperlink r:id="rId14" w:history="1">
        <w:r w:rsidRPr="00A07880">
          <w:rPr>
            <w:rStyle w:val="Hyperlink"/>
            <w:lang w:val="en-US"/>
          </w:rPr>
          <w:t>http://www.afl.com.au/afleducation</w:t>
        </w:r>
      </w:hyperlink>
      <w:r>
        <w:rPr>
          <w:lang w:val="en-US"/>
        </w:rPr>
        <w:t xml:space="preserve"> </w:t>
      </w:r>
    </w:p>
    <w:p w14:paraId="20B5755A" w14:textId="0E13CDE0" w:rsidR="0030598F" w:rsidRDefault="0030598F">
      <w:pPr>
        <w:spacing w:line="240" w:lineRule="auto"/>
        <w:rPr>
          <w:rFonts w:cs="Arial"/>
        </w:rPr>
      </w:pPr>
      <w:r>
        <w:rPr>
          <w:rFonts w:cs="Arial"/>
        </w:rPr>
        <w:br w:type="page"/>
      </w:r>
    </w:p>
    <w:p w14:paraId="6304F4CC" w14:textId="3CF4C4E2" w:rsidR="0043539C" w:rsidRPr="0043539C" w:rsidRDefault="0043539C" w:rsidP="0043539C">
      <w:pPr>
        <w:pStyle w:val="Heading1"/>
        <w:rPr>
          <w:b w:val="0"/>
        </w:rPr>
      </w:pPr>
      <w:bookmarkStart w:id="14" w:name="_Toc332635970"/>
      <w:bookmarkStart w:id="15" w:name="_Toc338323934"/>
      <w:bookmarkStart w:id="16" w:name="_Toc317427917"/>
      <w:r w:rsidRPr="0043539C">
        <w:lastRenderedPageBreak/>
        <w:t>Th</w:t>
      </w:r>
      <w:bookmarkEnd w:id="14"/>
      <w:r w:rsidR="005E2278">
        <w:t>e Coloured Shirt program</w:t>
      </w:r>
      <w:bookmarkEnd w:id="15"/>
    </w:p>
    <w:p w14:paraId="546D3AAB" w14:textId="77777777" w:rsidR="0043539C" w:rsidRPr="0043539C" w:rsidRDefault="0043539C" w:rsidP="00C17CE0">
      <w:pPr>
        <w:rPr>
          <w:rFonts w:cs="Arial"/>
          <w:szCs w:val="28"/>
          <w:lang w:val="en-US"/>
        </w:rPr>
      </w:pPr>
    </w:p>
    <w:p w14:paraId="5E1F880E" w14:textId="5B464A04" w:rsidR="005E2278" w:rsidRPr="005E2278" w:rsidRDefault="005E2278" w:rsidP="005E2278">
      <w:pPr>
        <w:ind w:left="142"/>
        <w:rPr>
          <w:rFonts w:cs="Arial"/>
          <w:color w:val="1A1A1A"/>
          <w:szCs w:val="28"/>
        </w:rPr>
      </w:pPr>
      <w:r w:rsidRPr="005E2278">
        <w:rPr>
          <w:rFonts w:cs="Arial"/>
          <w:color w:val="1A1A1A"/>
          <w:szCs w:val="28"/>
        </w:rPr>
        <w:t>The Coloured Shirt Program aims to increase retention and appreciation of all officials by making beginner or inexperienced officials easily recogni</w:t>
      </w:r>
      <w:r w:rsidR="00811A65">
        <w:rPr>
          <w:rFonts w:cs="Arial"/>
          <w:color w:val="1A1A1A"/>
          <w:szCs w:val="28"/>
        </w:rPr>
        <w:t>s</w:t>
      </w:r>
      <w:r w:rsidRPr="005E2278">
        <w:rPr>
          <w:rFonts w:cs="Arial"/>
          <w:color w:val="1A1A1A"/>
          <w:szCs w:val="28"/>
        </w:rPr>
        <w:t>able in green shirts. When officials and umpires are wearing the green shirt it</w:t>
      </w:r>
      <w:r w:rsidR="00AE3FCF">
        <w:rPr>
          <w:rFonts w:cs="Arial"/>
          <w:color w:val="1A1A1A"/>
          <w:szCs w:val="28"/>
        </w:rPr>
        <w:t xml:space="preserve"> i</w:t>
      </w:r>
      <w:r w:rsidRPr="005E2278">
        <w:rPr>
          <w:rFonts w:cs="Arial"/>
          <w:color w:val="1A1A1A"/>
          <w:szCs w:val="28"/>
        </w:rPr>
        <w:t xml:space="preserve">s important to know that they are beginners and as with any learner they may make mistakes. Therefore, the sport community is educated to appreciate this and show them respect and encouragement. </w:t>
      </w:r>
    </w:p>
    <w:p w14:paraId="7AB357DA" w14:textId="77777777" w:rsidR="005E2278" w:rsidRPr="005E2278" w:rsidRDefault="005E2278" w:rsidP="005E2278">
      <w:pPr>
        <w:ind w:left="142"/>
        <w:rPr>
          <w:rFonts w:cs="Arial"/>
          <w:color w:val="1A1A1A"/>
          <w:szCs w:val="28"/>
        </w:rPr>
      </w:pPr>
    </w:p>
    <w:p w14:paraId="4D3E2D12" w14:textId="36A06458" w:rsidR="005E2278" w:rsidRPr="005E2278" w:rsidRDefault="005E2278" w:rsidP="005E2278">
      <w:pPr>
        <w:ind w:left="142"/>
        <w:rPr>
          <w:rFonts w:cs="Arial"/>
          <w:color w:val="1A1A1A"/>
          <w:szCs w:val="28"/>
        </w:rPr>
      </w:pPr>
      <w:r w:rsidRPr="005E2278">
        <w:rPr>
          <w:rFonts w:cs="Arial"/>
          <w:color w:val="1A1A1A"/>
          <w:szCs w:val="28"/>
        </w:rPr>
        <w:t xml:space="preserve">The Coloured Shirt </w:t>
      </w:r>
      <w:r w:rsidR="00811A65">
        <w:rPr>
          <w:rFonts w:cs="Arial"/>
          <w:color w:val="1A1A1A"/>
          <w:szCs w:val="28"/>
        </w:rPr>
        <w:t>p</w:t>
      </w:r>
      <w:r w:rsidRPr="005E2278">
        <w:rPr>
          <w:rFonts w:cs="Arial"/>
          <w:color w:val="1A1A1A"/>
          <w:szCs w:val="28"/>
        </w:rPr>
        <w:t>rogram can be used by any sport, even those without referees or umpires. Golf South Australia CEO Chris Luz-Raymond wanted to use the Coloured Shirt approach to increase respect and promote positive behavio</w:t>
      </w:r>
      <w:r>
        <w:rPr>
          <w:rFonts w:cs="Arial"/>
          <w:color w:val="1A1A1A"/>
          <w:szCs w:val="28"/>
        </w:rPr>
        <w:t>u</w:t>
      </w:r>
      <w:r w:rsidRPr="005E2278">
        <w:rPr>
          <w:rFonts w:cs="Arial"/>
          <w:color w:val="1A1A1A"/>
          <w:szCs w:val="28"/>
        </w:rPr>
        <w:t>r toward</w:t>
      </w:r>
      <w:r w:rsidR="00AE3FCF">
        <w:rPr>
          <w:rFonts w:cs="Arial"/>
          <w:color w:val="1A1A1A"/>
          <w:szCs w:val="28"/>
        </w:rPr>
        <w:t>s</w:t>
      </w:r>
      <w:r w:rsidRPr="005E2278">
        <w:rPr>
          <w:rFonts w:cs="Arial"/>
          <w:color w:val="1A1A1A"/>
          <w:szCs w:val="28"/>
        </w:rPr>
        <w:t xml:space="preserve"> caddies.  </w:t>
      </w:r>
    </w:p>
    <w:p w14:paraId="6553F483" w14:textId="77777777" w:rsidR="005E2278" w:rsidRPr="005E2278" w:rsidRDefault="005E2278" w:rsidP="005E2278">
      <w:pPr>
        <w:ind w:left="142"/>
        <w:rPr>
          <w:rFonts w:cs="Arial"/>
          <w:color w:val="1A1A1A"/>
          <w:szCs w:val="28"/>
        </w:rPr>
      </w:pPr>
    </w:p>
    <w:p w14:paraId="60D831C9" w14:textId="5396FE3C" w:rsidR="005E2278" w:rsidRPr="005E2278" w:rsidRDefault="005E2278" w:rsidP="005E2278">
      <w:pPr>
        <w:ind w:left="142"/>
        <w:rPr>
          <w:rFonts w:cs="Arial"/>
          <w:color w:val="1A1A1A"/>
          <w:szCs w:val="28"/>
        </w:rPr>
      </w:pPr>
      <w:r w:rsidRPr="005E2278">
        <w:rPr>
          <w:rFonts w:cs="Arial"/>
          <w:color w:val="1A1A1A"/>
          <w:szCs w:val="28"/>
        </w:rPr>
        <w:t xml:space="preserve">He decided to adapt the caddie vests to display the Coloured Shirt </w:t>
      </w:r>
      <w:r w:rsidR="00811A65">
        <w:rPr>
          <w:rFonts w:cs="Arial"/>
          <w:color w:val="1A1A1A"/>
          <w:szCs w:val="28"/>
        </w:rPr>
        <w:t>p</w:t>
      </w:r>
      <w:r w:rsidRPr="005E2278">
        <w:rPr>
          <w:rFonts w:cs="Arial"/>
          <w:color w:val="1A1A1A"/>
          <w:szCs w:val="28"/>
        </w:rPr>
        <w:t>rogram (</w:t>
      </w:r>
      <w:r w:rsidR="00811A65">
        <w:rPr>
          <w:rFonts w:cs="Arial"/>
          <w:color w:val="1A1A1A"/>
          <w:szCs w:val="28"/>
        </w:rPr>
        <w:t xml:space="preserve">the </w:t>
      </w:r>
      <w:r w:rsidRPr="005E2278">
        <w:rPr>
          <w:rFonts w:cs="Arial"/>
          <w:color w:val="1A1A1A"/>
          <w:szCs w:val="28"/>
        </w:rPr>
        <w:t xml:space="preserve">next print run will </w:t>
      </w:r>
      <w:r w:rsidR="00AE3FCF">
        <w:rPr>
          <w:rFonts w:cs="Arial"/>
          <w:color w:val="1A1A1A"/>
          <w:szCs w:val="28"/>
        </w:rPr>
        <w:t xml:space="preserve">also </w:t>
      </w:r>
      <w:r w:rsidRPr="005E2278">
        <w:rPr>
          <w:rFonts w:cs="Arial"/>
          <w:color w:val="1A1A1A"/>
          <w:szCs w:val="28"/>
        </w:rPr>
        <w:t>display the PBTR logo!) and develop a program of education around this. In junior golf</w:t>
      </w:r>
      <w:r w:rsidR="00811A65">
        <w:rPr>
          <w:rFonts w:cs="Arial"/>
          <w:color w:val="1A1A1A"/>
          <w:szCs w:val="28"/>
        </w:rPr>
        <w:t>,</w:t>
      </w:r>
      <w:r w:rsidRPr="005E2278">
        <w:rPr>
          <w:rFonts w:cs="Arial"/>
          <w:color w:val="1A1A1A"/>
          <w:szCs w:val="28"/>
        </w:rPr>
        <w:t xml:space="preserve"> many parents caddie for their children and</w:t>
      </w:r>
      <w:r w:rsidR="00FA339B">
        <w:rPr>
          <w:rFonts w:cs="Arial"/>
          <w:color w:val="1A1A1A"/>
          <w:szCs w:val="28"/>
        </w:rPr>
        <w:t xml:space="preserve"> t</w:t>
      </w:r>
      <w:r w:rsidRPr="005E2278">
        <w:rPr>
          <w:rFonts w:cs="Arial"/>
          <w:color w:val="1A1A1A"/>
          <w:szCs w:val="28"/>
        </w:rPr>
        <w:t>his program enables education around positive behaviour and respect.</w:t>
      </w:r>
    </w:p>
    <w:p w14:paraId="60FAD0F2" w14:textId="77777777" w:rsidR="005E2278" w:rsidRPr="005E2278" w:rsidRDefault="005E2278" w:rsidP="005E2278">
      <w:pPr>
        <w:ind w:left="142"/>
        <w:rPr>
          <w:rFonts w:cs="Arial"/>
          <w:color w:val="1A1A1A"/>
          <w:szCs w:val="28"/>
        </w:rPr>
      </w:pPr>
    </w:p>
    <w:p w14:paraId="112EC775" w14:textId="40FEEE41" w:rsidR="005E2278" w:rsidRPr="005E2278" w:rsidRDefault="005E2278" w:rsidP="005E2278">
      <w:pPr>
        <w:ind w:left="142"/>
        <w:rPr>
          <w:rFonts w:cs="Arial"/>
          <w:color w:val="1A1A1A"/>
          <w:szCs w:val="28"/>
        </w:rPr>
      </w:pPr>
      <w:r w:rsidRPr="005E2278">
        <w:rPr>
          <w:rFonts w:cs="Arial"/>
          <w:color w:val="1A1A1A"/>
          <w:szCs w:val="28"/>
        </w:rPr>
        <w:t>Take a look at this interview with Chris</w:t>
      </w:r>
      <w:r w:rsidR="00AE3FCF">
        <w:rPr>
          <w:rFonts w:cs="Arial"/>
          <w:color w:val="1A1A1A"/>
          <w:szCs w:val="28"/>
        </w:rPr>
        <w:t>,</w:t>
      </w:r>
      <w:r w:rsidRPr="005E2278">
        <w:rPr>
          <w:rFonts w:cs="Arial"/>
          <w:color w:val="1A1A1A"/>
          <w:szCs w:val="28"/>
        </w:rPr>
        <w:t xml:space="preserve"> who talks about how Golf SA adopt</w:t>
      </w:r>
      <w:r w:rsidR="00270179">
        <w:rPr>
          <w:rFonts w:cs="Arial"/>
          <w:color w:val="1A1A1A"/>
          <w:szCs w:val="28"/>
        </w:rPr>
        <w:t>ed the program</w:t>
      </w:r>
      <w:r w:rsidR="00AE3FCF">
        <w:rPr>
          <w:rFonts w:cs="Arial"/>
          <w:color w:val="1A1A1A"/>
          <w:szCs w:val="28"/>
        </w:rPr>
        <w:t>:</w:t>
      </w:r>
      <w:r w:rsidR="00270179">
        <w:rPr>
          <w:rFonts w:cs="Arial"/>
          <w:color w:val="1A1A1A"/>
          <w:szCs w:val="28"/>
        </w:rPr>
        <w:t xml:space="preserve"> </w:t>
      </w:r>
      <w:hyperlink r:id="rId15" w:history="1">
        <w:r w:rsidR="00270179" w:rsidRPr="00A07880">
          <w:rPr>
            <w:rStyle w:val="Hyperlink"/>
            <w:rFonts w:cs="Arial"/>
            <w:szCs w:val="28"/>
          </w:rPr>
          <w:t>https://vimeo.com/187582135</w:t>
        </w:r>
      </w:hyperlink>
      <w:r w:rsidR="00270179">
        <w:rPr>
          <w:rFonts w:cs="Arial"/>
          <w:color w:val="1A1A1A"/>
          <w:szCs w:val="28"/>
        </w:rPr>
        <w:t xml:space="preserve"> </w:t>
      </w:r>
    </w:p>
    <w:p w14:paraId="4B89C461" w14:textId="056DD18E" w:rsidR="00CA26B4" w:rsidRPr="0043539C" w:rsidRDefault="00CA26B4" w:rsidP="0069071A">
      <w:pPr>
        <w:rPr>
          <w:lang w:val="en-US"/>
        </w:rPr>
      </w:pPr>
    </w:p>
    <w:p w14:paraId="01C51D93" w14:textId="77777777" w:rsidR="00264B23" w:rsidRDefault="00264B23">
      <w:pPr>
        <w:spacing w:line="240" w:lineRule="auto"/>
        <w:rPr>
          <w:rFonts w:ascii="Source Sans Pro Semibold" w:eastAsiaTheme="majorEastAsia" w:hAnsi="Source Sans Pro Semibold" w:cs="Source Sans Pro Semibold"/>
          <w:b/>
          <w:color w:val="1F497D" w:themeColor="text2"/>
          <w:sz w:val="32"/>
          <w:szCs w:val="28"/>
          <w:lang w:val="en-US"/>
        </w:rPr>
      </w:pPr>
      <w:bookmarkStart w:id="17" w:name="_Toc332635971"/>
      <w:bookmarkStart w:id="18" w:name="_Toc317427918"/>
      <w:bookmarkEnd w:id="16"/>
      <w:r>
        <w:br w:type="page"/>
      </w:r>
    </w:p>
    <w:p w14:paraId="78696C46" w14:textId="73B498C4" w:rsidR="00D972BD" w:rsidRPr="00D972BD" w:rsidRDefault="00834BF0" w:rsidP="00D972BD">
      <w:pPr>
        <w:pStyle w:val="Heading1"/>
        <w:rPr>
          <w:b w:val="0"/>
        </w:rPr>
      </w:pPr>
      <w:bookmarkStart w:id="19" w:name="_Toc338323935"/>
      <w:bookmarkEnd w:id="17"/>
      <w:r>
        <w:lastRenderedPageBreak/>
        <w:t xml:space="preserve">Child SAFE book series </w:t>
      </w:r>
      <w:r w:rsidR="00FA339B">
        <w:t>—</w:t>
      </w:r>
      <w:r>
        <w:t xml:space="preserve"> </w:t>
      </w:r>
      <w:r w:rsidR="00AE3FCF">
        <w:t xml:space="preserve">a </w:t>
      </w:r>
      <w:r>
        <w:t>new approach to child safety</w:t>
      </w:r>
      <w:bookmarkEnd w:id="19"/>
    </w:p>
    <w:p w14:paraId="3E8CBDD2" w14:textId="77777777" w:rsidR="00D972BD" w:rsidRDefault="00D972BD" w:rsidP="00C17CE0"/>
    <w:p w14:paraId="2B02CAFE" w14:textId="7F4D5446" w:rsidR="007E5610" w:rsidRDefault="00834BF0" w:rsidP="007E5610">
      <w:pPr>
        <w:rPr>
          <w:lang w:val="en"/>
        </w:rPr>
      </w:pPr>
      <w:r>
        <w:rPr>
          <w:lang w:val="en"/>
        </w:rPr>
        <w:t xml:space="preserve">The NSW Office of the Children’s Guardian recently launched the SAFE book series and resources, </w:t>
      </w:r>
      <w:r w:rsidR="00AE3FCF">
        <w:rPr>
          <w:lang w:val="en"/>
        </w:rPr>
        <w:t>which</w:t>
      </w:r>
      <w:r>
        <w:rPr>
          <w:lang w:val="en"/>
        </w:rPr>
        <w:t xml:space="preserve"> contain protective messages for children </w:t>
      </w:r>
      <w:r w:rsidR="00FA339B">
        <w:rPr>
          <w:lang w:val="en"/>
        </w:rPr>
        <w:t xml:space="preserve">from </w:t>
      </w:r>
      <w:r>
        <w:rPr>
          <w:lang w:val="en"/>
        </w:rPr>
        <w:t>2</w:t>
      </w:r>
      <w:r w:rsidR="00FA339B">
        <w:rPr>
          <w:lang w:val="en"/>
        </w:rPr>
        <w:t xml:space="preserve"> to 6 years of age</w:t>
      </w:r>
      <w:r>
        <w:rPr>
          <w:lang w:val="en"/>
        </w:rPr>
        <w:t xml:space="preserve">. </w:t>
      </w:r>
      <w:r w:rsidR="00AE3FCF">
        <w:rPr>
          <w:lang w:val="en"/>
        </w:rPr>
        <w:t>The resources</w:t>
      </w:r>
      <w:r w:rsidR="00AE3FCF" w:rsidRPr="00FA339B">
        <w:t xml:space="preserve"> are </w:t>
      </w:r>
      <w:r w:rsidR="00AE3FCF">
        <w:t>designed for services providing early childhood education to children in this age range.</w:t>
      </w:r>
    </w:p>
    <w:p w14:paraId="0636FD80" w14:textId="77777777" w:rsidR="00834BF0" w:rsidRPr="00FA339B" w:rsidRDefault="00834BF0" w:rsidP="007E5610">
      <w:pPr>
        <w:rPr>
          <w:lang w:val="en"/>
        </w:rPr>
      </w:pPr>
    </w:p>
    <w:p w14:paraId="15B7B4EE" w14:textId="42F4AB6A" w:rsidR="00834BF0" w:rsidRPr="00FA339B" w:rsidRDefault="00834BF0" w:rsidP="00834BF0">
      <w:pPr>
        <w:widowControl w:val="0"/>
        <w:autoSpaceDE w:val="0"/>
        <w:autoSpaceDN w:val="0"/>
        <w:adjustRightInd w:val="0"/>
        <w:rPr>
          <w:rFonts w:cs="Arial"/>
          <w:szCs w:val="28"/>
          <w:lang w:val="en-US"/>
        </w:rPr>
      </w:pPr>
      <w:r w:rsidRPr="00FA339B">
        <w:rPr>
          <w:rFonts w:cs="Arial"/>
          <w:szCs w:val="28"/>
          <w:lang w:val="en-US"/>
        </w:rPr>
        <w:t xml:space="preserve">The books </w:t>
      </w:r>
      <w:r w:rsidR="00647C5E" w:rsidRPr="00FA339B">
        <w:rPr>
          <w:rFonts w:cs="Arial"/>
          <w:szCs w:val="28"/>
          <w:lang w:val="en-US"/>
        </w:rPr>
        <w:t xml:space="preserve">and resources </w:t>
      </w:r>
      <w:r w:rsidRPr="00FA339B">
        <w:rPr>
          <w:rFonts w:cs="Arial"/>
          <w:szCs w:val="28"/>
          <w:lang w:val="en-US"/>
        </w:rPr>
        <w:t>support the rights of children and promote them having a voice.</w:t>
      </w:r>
      <w:r w:rsidR="00647C5E" w:rsidRPr="00FA339B">
        <w:rPr>
          <w:rFonts w:cs="Arial"/>
          <w:szCs w:val="28"/>
          <w:lang w:val="en-US"/>
        </w:rPr>
        <w:t xml:space="preserve"> The resources:</w:t>
      </w:r>
    </w:p>
    <w:p w14:paraId="5D9BBED1" w14:textId="43A4C934" w:rsidR="00834BF0" w:rsidRPr="00FA339B" w:rsidRDefault="00834BF0" w:rsidP="00834BF0">
      <w:pPr>
        <w:widowControl w:val="0"/>
        <w:autoSpaceDE w:val="0"/>
        <w:autoSpaceDN w:val="0"/>
        <w:adjustRightInd w:val="0"/>
        <w:rPr>
          <w:rFonts w:cs="Arial"/>
          <w:szCs w:val="28"/>
          <w:lang w:val="en-US"/>
        </w:rPr>
      </w:pPr>
      <w:r w:rsidRPr="00FA339B">
        <w:rPr>
          <w:rFonts w:cs="Arial"/>
          <w:szCs w:val="28"/>
          <w:lang w:val="en-US"/>
        </w:rPr>
        <w:t> </w:t>
      </w:r>
    </w:p>
    <w:p w14:paraId="3AF44F83" w14:textId="298498CC" w:rsidR="00834BF0" w:rsidRPr="00FA339B" w:rsidRDefault="00FA339B" w:rsidP="00834BF0">
      <w:pPr>
        <w:widowControl w:val="0"/>
        <w:numPr>
          <w:ilvl w:val="0"/>
          <w:numId w:val="3"/>
        </w:numPr>
        <w:autoSpaceDE w:val="0"/>
        <w:autoSpaceDN w:val="0"/>
        <w:adjustRightInd w:val="0"/>
        <w:ind w:left="567" w:hanging="578"/>
        <w:rPr>
          <w:rFonts w:cs="Arial"/>
          <w:szCs w:val="28"/>
          <w:lang w:val="en-US"/>
        </w:rPr>
      </w:pPr>
      <w:r>
        <w:rPr>
          <w:rFonts w:cs="Arial"/>
          <w:szCs w:val="28"/>
          <w:lang w:val="en-US"/>
        </w:rPr>
        <w:t>h</w:t>
      </w:r>
      <w:r w:rsidR="00834BF0" w:rsidRPr="00FA339B">
        <w:rPr>
          <w:rFonts w:cs="Arial"/>
          <w:szCs w:val="28"/>
          <w:lang w:val="en-US"/>
        </w:rPr>
        <w:t>elp children identify the parts of their body that are private</w:t>
      </w:r>
    </w:p>
    <w:p w14:paraId="173DABA3" w14:textId="46665E87" w:rsidR="00834BF0" w:rsidRPr="00FA339B" w:rsidRDefault="00FA339B" w:rsidP="00834BF0">
      <w:pPr>
        <w:widowControl w:val="0"/>
        <w:numPr>
          <w:ilvl w:val="0"/>
          <w:numId w:val="3"/>
        </w:numPr>
        <w:autoSpaceDE w:val="0"/>
        <w:autoSpaceDN w:val="0"/>
        <w:adjustRightInd w:val="0"/>
        <w:ind w:left="567" w:hanging="578"/>
        <w:rPr>
          <w:rFonts w:cs="Arial"/>
          <w:szCs w:val="28"/>
          <w:lang w:val="en-US"/>
        </w:rPr>
      </w:pPr>
      <w:r>
        <w:rPr>
          <w:rFonts w:cs="Arial"/>
          <w:szCs w:val="28"/>
          <w:lang w:val="en-US"/>
        </w:rPr>
        <w:t>h</w:t>
      </w:r>
      <w:r w:rsidR="00834BF0" w:rsidRPr="00FA339B">
        <w:rPr>
          <w:rFonts w:cs="Arial"/>
          <w:szCs w:val="28"/>
          <w:lang w:val="en-US"/>
        </w:rPr>
        <w:t>elp them understand their feelings</w:t>
      </w:r>
    </w:p>
    <w:p w14:paraId="6FA6B908" w14:textId="2FD27FB1" w:rsidR="00834BF0" w:rsidRPr="00FA339B" w:rsidRDefault="00FA339B" w:rsidP="00834BF0">
      <w:pPr>
        <w:widowControl w:val="0"/>
        <w:numPr>
          <w:ilvl w:val="0"/>
          <w:numId w:val="3"/>
        </w:numPr>
        <w:autoSpaceDE w:val="0"/>
        <w:autoSpaceDN w:val="0"/>
        <w:adjustRightInd w:val="0"/>
        <w:ind w:left="567" w:hanging="578"/>
        <w:rPr>
          <w:rFonts w:cs="Arial"/>
          <w:szCs w:val="28"/>
          <w:lang w:val="en-US"/>
        </w:rPr>
      </w:pPr>
      <w:r>
        <w:rPr>
          <w:rFonts w:cs="Arial"/>
          <w:szCs w:val="28"/>
          <w:lang w:val="en-US"/>
        </w:rPr>
        <w:t>e</w:t>
      </w:r>
      <w:r w:rsidR="00834BF0" w:rsidRPr="00FA339B">
        <w:rPr>
          <w:rFonts w:cs="Arial"/>
          <w:szCs w:val="28"/>
          <w:lang w:val="en-US"/>
        </w:rPr>
        <w:t>ncourage them to think about five people who they trust to help them if they feel scared, sad or upset</w:t>
      </w:r>
      <w:r>
        <w:rPr>
          <w:rFonts w:cs="Arial"/>
          <w:szCs w:val="28"/>
          <w:lang w:val="en-US"/>
        </w:rPr>
        <w:t>.</w:t>
      </w:r>
    </w:p>
    <w:p w14:paraId="5906FEAA" w14:textId="58DE0239" w:rsidR="000A4EDE" w:rsidRPr="00FA339B" w:rsidRDefault="000A4EDE"/>
    <w:p w14:paraId="334204E2" w14:textId="77777777" w:rsidR="00AE3FCF" w:rsidRDefault="00647C5E" w:rsidP="007E5610">
      <w:bookmarkStart w:id="20" w:name="_Toc332635972"/>
      <w:r w:rsidRPr="00FA339B">
        <w:t xml:space="preserve">While the SAFE resources </w:t>
      </w:r>
      <w:r w:rsidR="00AE3FCF">
        <w:t>don’t</w:t>
      </w:r>
      <w:r w:rsidRPr="00FA339B">
        <w:t xml:space="preserve"> specifically target sport</w:t>
      </w:r>
      <w:r w:rsidR="00AE3FCF">
        <w:t>,</w:t>
      </w:r>
      <w:r w:rsidRPr="00FA339B">
        <w:t xml:space="preserve"> </w:t>
      </w:r>
      <w:r>
        <w:t xml:space="preserve">they are a great model for the development of resources that promote child safety from a child’s perspective. There are child books, posters and colouring sheets </w:t>
      </w:r>
      <w:r w:rsidR="00AE3FCF">
        <w:t xml:space="preserve">that </w:t>
      </w:r>
      <w:r>
        <w:t xml:space="preserve">children can use to help them understand issues of safety. There </w:t>
      </w:r>
      <w:r w:rsidR="00FA339B">
        <w:t>is</w:t>
      </w:r>
      <w:r>
        <w:t xml:space="preserve"> also a series of workshops for providers to help them read and discuss the books with children in a way that is not confrontational</w:t>
      </w:r>
      <w:r w:rsidR="00AE3141">
        <w:t xml:space="preserve"> and that supports them if they disclose they’ve been harmed or abused. </w:t>
      </w:r>
    </w:p>
    <w:p w14:paraId="76506604" w14:textId="77777777" w:rsidR="00AE3FCF" w:rsidRDefault="00AE3FCF" w:rsidP="007E5610"/>
    <w:p w14:paraId="006D7E33" w14:textId="29E2A13D" w:rsidR="00AE3141" w:rsidRDefault="00647C5E" w:rsidP="007E5610">
      <w:r>
        <w:t xml:space="preserve">How does </w:t>
      </w:r>
      <w:r w:rsidR="00AE3141">
        <w:t xml:space="preserve">your sport give children a voice? </w:t>
      </w:r>
    </w:p>
    <w:p w14:paraId="21C17D98" w14:textId="77777777" w:rsidR="00AE3141" w:rsidRDefault="00AE3141" w:rsidP="007E5610"/>
    <w:p w14:paraId="7493DDD3" w14:textId="0D612B65" w:rsidR="00264B23" w:rsidRPr="00647C5E" w:rsidRDefault="00AE3141" w:rsidP="007E5610">
      <w:r>
        <w:t xml:space="preserve">For more information on SAFE visit </w:t>
      </w:r>
      <w:hyperlink r:id="rId16" w:history="1">
        <w:r w:rsidRPr="00A07880">
          <w:rPr>
            <w:rStyle w:val="Hyperlink"/>
          </w:rPr>
          <w:t>http://www.kidsguardian.nsw.gov.au/news-training-and-events/safe-series</w:t>
        </w:r>
      </w:hyperlink>
      <w:r>
        <w:t xml:space="preserve"> </w:t>
      </w:r>
      <w:r w:rsidR="00264B23">
        <w:br w:type="page"/>
      </w:r>
    </w:p>
    <w:p w14:paraId="502C38C3" w14:textId="5C063209" w:rsidR="00F576F2" w:rsidRPr="00297F17" w:rsidRDefault="002F61E4" w:rsidP="00D636DD">
      <w:pPr>
        <w:pStyle w:val="Heading1"/>
      </w:pPr>
      <w:bookmarkStart w:id="21" w:name="_Toc338323936"/>
      <w:bookmarkEnd w:id="18"/>
      <w:bookmarkEnd w:id="20"/>
      <w:r>
        <w:lastRenderedPageBreak/>
        <w:t xml:space="preserve">Sports’ safe </w:t>
      </w:r>
      <w:r w:rsidR="00AE3FCF">
        <w:t>haven</w:t>
      </w:r>
      <w:r>
        <w:t xml:space="preserve"> for refugees</w:t>
      </w:r>
      <w:bookmarkEnd w:id="21"/>
    </w:p>
    <w:p w14:paraId="4B8A6CA0" w14:textId="77777777" w:rsidR="00F576F2" w:rsidRPr="00F576F2" w:rsidRDefault="00F576F2" w:rsidP="00F576F2">
      <w:pPr>
        <w:rPr>
          <w:szCs w:val="28"/>
        </w:rPr>
      </w:pPr>
    </w:p>
    <w:p w14:paraId="388926FC" w14:textId="77777777" w:rsidR="002F61E4" w:rsidRDefault="002F61E4" w:rsidP="002F61E4">
      <w:r>
        <w:t>While international efforts to encourage and facilitate sport for refugees continue to garner profile and praise, small communities around the world are independently having their own significant impact, including many in Australia.</w:t>
      </w:r>
    </w:p>
    <w:p w14:paraId="060B918D" w14:textId="77777777" w:rsidR="002F61E4" w:rsidRDefault="002F61E4" w:rsidP="002F61E4"/>
    <w:p w14:paraId="00A96D90" w14:textId="1004293B" w:rsidR="002F61E4" w:rsidRDefault="002F61E4" w:rsidP="002F61E4">
      <w:r>
        <w:t>For more than a decade Blacktown Police Citizens Youth Club in Sydney’s west has been running a basketball program for African refugees. In that time, more than 200 children have been part of the program, and some are now playing on the European circuit while others have gained the attention of US talent scouts.</w:t>
      </w:r>
    </w:p>
    <w:p w14:paraId="04DB703E" w14:textId="77777777" w:rsidR="002F61E4" w:rsidRDefault="002F61E4" w:rsidP="002F61E4"/>
    <w:p w14:paraId="7EDCE2E2" w14:textId="1AD15BA1" w:rsidR="002F61E4" w:rsidRDefault="002F61E4" w:rsidP="002F61E4">
      <w:r>
        <w:t>Blacktown resident Mayor Changi developed the program when he moved to Australia from Kenya</w:t>
      </w:r>
      <w:r w:rsidR="00AE3FCF">
        <w:t>,</w:t>
      </w:r>
      <w:r>
        <w:t xml:space="preserve"> primarily to help him continue his love of the game, but also to bring together the western Sydney African community and make it easier for them to relate to their new home.</w:t>
      </w:r>
    </w:p>
    <w:p w14:paraId="716DBFD4" w14:textId="77777777" w:rsidR="002F61E4" w:rsidRDefault="002F61E4" w:rsidP="002F61E4"/>
    <w:p w14:paraId="1A6528E5" w14:textId="3193EF58" w:rsidR="002F61E4" w:rsidRDefault="002F61E4" w:rsidP="002F61E4">
      <w:r>
        <w:t xml:space="preserve">Meanwhile, despite lacking a permanent home, little in the way of funding and no competition affiliations, Dandenong’s Ace Football club in Melbourne’s south-east has been offering soccer matches for 30 mainly Afghani girls for more than 18 months. Having started with just seven, the club has grown to include a multicultural mix, with many of the original seven inviting both Afghan and non-Afghan friends to join. Coach Ali Reza </w:t>
      </w:r>
      <w:proofErr w:type="spellStart"/>
      <w:r>
        <w:t>Hadari</w:t>
      </w:r>
      <w:proofErr w:type="spellEnd"/>
      <w:r>
        <w:t xml:space="preserve"> said the idea was to provide a comfortable and familiar place for newly arrived Afghan parents to send their daughters so they could play soccer with little cost</w:t>
      </w:r>
      <w:r w:rsidR="006F1C82">
        <w:t xml:space="preserve"> and</w:t>
      </w:r>
      <w:r>
        <w:t xml:space="preserve"> in a safe cultural environment, get fit, and connect with the community.</w:t>
      </w:r>
    </w:p>
    <w:p w14:paraId="7AF8F36E" w14:textId="35DE9CDA" w:rsidR="002F61E4" w:rsidRDefault="002F61E4" w:rsidP="002F61E4">
      <w:r>
        <w:t xml:space="preserve"> </w:t>
      </w:r>
    </w:p>
    <w:p w14:paraId="3B9FCDF4" w14:textId="5CEC0DEE" w:rsidR="002F61E4" w:rsidRDefault="002F61E4" w:rsidP="002F61E4">
      <w:r>
        <w:t>The concepts of comfort and familiarity are two that resonate with Victoria University PhD researcher Tea O’Driscoll, who in 2014 began conducting research with members of the Karen community from My</w:t>
      </w:r>
      <w:r w:rsidR="00FA339B">
        <w:t>an</w:t>
      </w:r>
      <w:r>
        <w:t xml:space="preserve">mar. O’Driscoll told the </w:t>
      </w:r>
      <w:r w:rsidRPr="00293FF2">
        <w:rPr>
          <w:i/>
        </w:rPr>
        <w:t>Herald-Sun</w:t>
      </w:r>
      <w:r>
        <w:t xml:space="preserve"> that her research shows that although Karen people had led very active lifestyles in Myanmar, many had stopped playing sports since migrating to Australia. She said one major reason for this was that structured exercise in Australia looks very different to the casual and incidental nature of the community sports that the Karen are more familiar </w:t>
      </w:r>
      <w:r>
        <w:lastRenderedPageBreak/>
        <w:t xml:space="preserve">with. O’Driscoll said the competition base and more organised nature of sport could be ‘a bit more daunting’ for Karen refugees. </w:t>
      </w:r>
    </w:p>
    <w:p w14:paraId="4C2D1B64" w14:textId="77777777" w:rsidR="00EB62BA" w:rsidRDefault="00EB62BA" w:rsidP="002F61E4"/>
    <w:p w14:paraId="7CACE161" w14:textId="3B0D6B43" w:rsidR="002F61E4" w:rsidRDefault="002F61E4" w:rsidP="002F61E4">
      <w:r>
        <w:t xml:space="preserve">This theme was also highlighted in the Refugee Council of Australia report </w:t>
      </w:r>
      <w:r w:rsidRPr="00724B04">
        <w:rPr>
          <w:i/>
        </w:rPr>
        <w:t>A Bridge to a New Culture: Promoting the participation of refugees in sporting activities</w:t>
      </w:r>
      <w:r w:rsidR="00EB62BA">
        <w:rPr>
          <w:i/>
        </w:rPr>
        <w:t xml:space="preserve"> </w:t>
      </w:r>
      <w:r w:rsidR="00EB62BA" w:rsidRPr="00EB62BA">
        <w:t>(</w:t>
      </w:r>
      <w:hyperlink r:id="rId17" w:history="1">
        <w:r w:rsidR="00EB62BA" w:rsidRPr="0058023A">
          <w:rPr>
            <w:rStyle w:val="Hyperlink"/>
          </w:rPr>
          <w:t>https://www.refugeecouncil.org.au/r/rpt/2010-Sport-sum.pdf)</w:t>
        </w:r>
      </w:hyperlink>
      <w:r>
        <w:t>.</w:t>
      </w:r>
      <w:r w:rsidR="00EB62BA">
        <w:t xml:space="preserve"> </w:t>
      </w:r>
      <w:r>
        <w:t xml:space="preserve"> Showcasing another 11 successful case studies of sports program</w:t>
      </w:r>
      <w:r w:rsidR="006F1C82">
        <w:t>s</w:t>
      </w:r>
      <w:r>
        <w:t xml:space="preserve"> for refugees covering surf lifesaving, cricket, tennis and Australian </w:t>
      </w:r>
      <w:r w:rsidR="00FA339B">
        <w:t>r</w:t>
      </w:r>
      <w:r>
        <w:t>ules among others, the report provides tips for successful programs, noting however that there is no ‘one size fits all</w:t>
      </w:r>
      <w:r w:rsidR="00FA339B">
        <w:t>’</w:t>
      </w:r>
      <w:r>
        <w:t xml:space="preserve"> approach. One of the key tips is the need for sports deliverers to have a flexible approach, acknowledging that pressures on recently arrived families, practical problems in getting to venues, and different cultural attitudes can inhibit regular attendance.</w:t>
      </w:r>
    </w:p>
    <w:p w14:paraId="677C38FB" w14:textId="77777777" w:rsidR="00EB62BA" w:rsidRDefault="00EB62BA" w:rsidP="002F61E4"/>
    <w:p w14:paraId="23A2E295" w14:textId="6829C6E6" w:rsidR="00EB62BA" w:rsidRDefault="002F61E4" w:rsidP="002F61E4">
      <w:r>
        <w:t>This has proven one of the important planks of the University of New South Wales’ successful ‘Football United’ drop in clinics, which have now been running f</w:t>
      </w:r>
      <w:r w:rsidR="006F1C82">
        <w:t>o</w:t>
      </w:r>
      <w:r>
        <w:t xml:space="preserve">r more than a decade, initially in Western Sydney, and have expanded to several cities around Australia including Sydney, Canberra, Adelaide and Mount Gambier. </w:t>
      </w:r>
    </w:p>
    <w:p w14:paraId="04C47C0D" w14:textId="77777777" w:rsidR="00EB62BA" w:rsidRDefault="00EB62BA" w:rsidP="002F61E4"/>
    <w:p w14:paraId="0F4F3AFB" w14:textId="17315EC7" w:rsidR="002F61E4" w:rsidRDefault="002F61E4" w:rsidP="002F61E4">
      <w:r>
        <w:t>The clinics have recently garnered international attention from the</w:t>
      </w:r>
      <w:r w:rsidR="009B6C5A">
        <w:t xml:space="preserve"> Fare Network</w:t>
      </w:r>
      <w:r>
        <w:t xml:space="preserve"> (</w:t>
      </w:r>
      <w:hyperlink r:id="rId18" w:history="1">
        <w:r w:rsidR="00EB62BA" w:rsidRPr="0058023A">
          <w:rPr>
            <w:rStyle w:val="Hyperlink"/>
          </w:rPr>
          <w:t>http://www.farenet.org/)</w:t>
        </w:r>
      </w:hyperlink>
      <w:r w:rsidR="00EB62BA">
        <w:t xml:space="preserve"> </w:t>
      </w:r>
      <w:r>
        <w:t>which ran a feature article from ABC correspondent Denham Sadler about the program’s success as evidenced by a 2012 Australian Research Council study that found the Football United program had helped improve participants’ English skills, interactions with peers, engagement with school work</w:t>
      </w:r>
      <w:r w:rsidR="006F1C82">
        <w:t>,</w:t>
      </w:r>
      <w:r>
        <w:t xml:space="preserve"> and ability to understand and appreciate cultural differences.</w:t>
      </w:r>
    </w:p>
    <w:p w14:paraId="73AB641A" w14:textId="77777777" w:rsidR="00EB62BA" w:rsidRDefault="00EB62BA" w:rsidP="002F61E4"/>
    <w:p w14:paraId="6D9662A8" w14:textId="28190D59" w:rsidR="002F61E4" w:rsidRPr="00DC23BA" w:rsidRDefault="009B6C5A" w:rsidP="002F61E4">
      <w:pPr>
        <w:rPr>
          <w:szCs w:val="28"/>
        </w:rPr>
      </w:pPr>
      <w:r>
        <w:rPr>
          <w:rFonts w:cs="Arial"/>
          <w:bCs/>
          <w:color w:val="1A1A1A"/>
          <w:szCs w:val="28"/>
          <w:lang w:val="en-US"/>
        </w:rPr>
        <w:t xml:space="preserve">Fare is an </w:t>
      </w:r>
      <w:r w:rsidRPr="009B6C5A">
        <w:rPr>
          <w:rFonts w:cs="Arial"/>
          <w:bCs/>
          <w:color w:val="1A1A1A"/>
          <w:szCs w:val="28"/>
          <w:lang w:val="en-US"/>
        </w:rPr>
        <w:t xml:space="preserve">international network that increasingly works at a global </w:t>
      </w:r>
      <w:proofErr w:type="gramStart"/>
      <w:r w:rsidRPr="009B6C5A">
        <w:rPr>
          <w:rFonts w:cs="Arial"/>
          <w:bCs/>
          <w:color w:val="1A1A1A"/>
          <w:szCs w:val="28"/>
          <w:lang w:val="en-US"/>
        </w:rPr>
        <w:t>level,</w:t>
      </w:r>
      <w:proofErr w:type="gramEnd"/>
      <w:r w:rsidRPr="009B6C5A">
        <w:rPr>
          <w:rFonts w:cs="Arial"/>
          <w:bCs/>
          <w:color w:val="1A1A1A"/>
          <w:szCs w:val="28"/>
          <w:lang w:val="en-US"/>
        </w:rPr>
        <w:t xml:space="preserve"> </w:t>
      </w:r>
      <w:r w:rsidR="00DC23BA">
        <w:rPr>
          <w:rFonts w:cs="Arial"/>
          <w:bCs/>
          <w:color w:val="1A1A1A"/>
          <w:szCs w:val="28"/>
          <w:lang w:val="en-US"/>
        </w:rPr>
        <w:t xml:space="preserve">Executive Director </w:t>
      </w:r>
      <w:proofErr w:type="spellStart"/>
      <w:r w:rsidR="00DC23BA">
        <w:rPr>
          <w:rFonts w:cs="Arial"/>
          <w:bCs/>
          <w:color w:val="1A1A1A"/>
          <w:szCs w:val="28"/>
          <w:lang w:val="en-US"/>
        </w:rPr>
        <w:t>Piara</w:t>
      </w:r>
      <w:proofErr w:type="spellEnd"/>
      <w:r w:rsidR="00DC23BA">
        <w:rPr>
          <w:rFonts w:cs="Arial"/>
          <w:bCs/>
          <w:color w:val="1A1A1A"/>
          <w:szCs w:val="28"/>
          <w:lang w:val="en-US"/>
        </w:rPr>
        <w:t xml:space="preserve"> </w:t>
      </w:r>
      <w:proofErr w:type="spellStart"/>
      <w:r w:rsidR="00DC23BA">
        <w:rPr>
          <w:rFonts w:cs="Arial"/>
          <w:bCs/>
          <w:color w:val="1A1A1A"/>
          <w:szCs w:val="28"/>
          <w:lang w:val="en-US"/>
        </w:rPr>
        <w:t>Powar</w:t>
      </w:r>
      <w:proofErr w:type="spellEnd"/>
      <w:r w:rsidR="00DC23BA">
        <w:rPr>
          <w:rFonts w:cs="Arial"/>
          <w:bCs/>
          <w:color w:val="1A1A1A"/>
          <w:szCs w:val="28"/>
          <w:lang w:val="en-US"/>
        </w:rPr>
        <w:t xml:space="preserve"> says that “</w:t>
      </w:r>
      <w:r w:rsidRPr="009B6C5A">
        <w:rPr>
          <w:rFonts w:cs="Arial"/>
          <w:bCs/>
          <w:color w:val="1A1A1A"/>
          <w:szCs w:val="28"/>
          <w:lang w:val="en-US"/>
        </w:rPr>
        <w:t>Fare is always attentive to best practice examples and initiatives in other regions. The wo</w:t>
      </w:r>
      <w:r>
        <w:rPr>
          <w:rFonts w:cs="Arial"/>
          <w:bCs/>
          <w:color w:val="1A1A1A"/>
          <w:szCs w:val="28"/>
          <w:lang w:val="en-US"/>
        </w:rPr>
        <w:t>rk</w:t>
      </w:r>
      <w:r w:rsidR="00DC23BA">
        <w:rPr>
          <w:rFonts w:cs="Arial"/>
          <w:bCs/>
          <w:color w:val="1A1A1A"/>
          <w:szCs w:val="28"/>
          <w:lang w:val="en-US"/>
        </w:rPr>
        <w:t xml:space="preserve"> of Football United caught our</w:t>
      </w:r>
      <w:r w:rsidRPr="009B6C5A">
        <w:rPr>
          <w:rFonts w:cs="Arial"/>
          <w:bCs/>
          <w:color w:val="1A1A1A"/>
          <w:szCs w:val="28"/>
          <w:lang w:val="en-US"/>
        </w:rPr>
        <w:t xml:space="preserve"> interest because of the impact in promoting the social inclusion of migrants and refugees, breaking down barriers and ultimately bringing about a positive change to these communities and society.</w:t>
      </w:r>
      <w:r w:rsidR="00DC23BA">
        <w:rPr>
          <w:rFonts w:cs="Arial"/>
          <w:bCs/>
          <w:color w:val="1A1A1A"/>
          <w:szCs w:val="28"/>
          <w:lang w:val="en-US"/>
        </w:rPr>
        <w:t xml:space="preserve"> </w:t>
      </w:r>
      <w:r w:rsidR="00DC23BA" w:rsidRPr="00DC23BA">
        <w:rPr>
          <w:rFonts w:cs="Arial"/>
          <w:bCs/>
          <w:color w:val="1A1A1A"/>
          <w:szCs w:val="28"/>
          <w:lang w:val="en-US"/>
        </w:rPr>
        <w:t xml:space="preserve">The reach of their football drop-in clinic program is very impressive as is the entire initiative and that was why we decided </w:t>
      </w:r>
      <w:r w:rsidR="00DC23BA">
        <w:rPr>
          <w:rFonts w:cs="Arial"/>
          <w:bCs/>
          <w:color w:val="1A1A1A"/>
          <w:szCs w:val="28"/>
          <w:lang w:val="en-US"/>
        </w:rPr>
        <w:t>to feature them on our website.”</w:t>
      </w:r>
      <w:r w:rsidRPr="00DC23BA">
        <w:rPr>
          <w:rFonts w:cs="Arial"/>
          <w:bCs/>
          <w:color w:val="1A1A1A"/>
          <w:szCs w:val="28"/>
          <w:lang w:val="en-US"/>
        </w:rPr>
        <w:t> </w:t>
      </w:r>
      <w:r w:rsidR="002F61E4" w:rsidRPr="00DC23BA">
        <w:rPr>
          <w:szCs w:val="28"/>
        </w:rPr>
        <w:t xml:space="preserve"> </w:t>
      </w:r>
    </w:p>
    <w:p w14:paraId="13699768" w14:textId="77777777" w:rsidR="009B6C5A" w:rsidRPr="009B6C5A" w:rsidRDefault="009B6C5A" w:rsidP="002F61E4">
      <w:pPr>
        <w:rPr>
          <w:szCs w:val="28"/>
        </w:rPr>
      </w:pPr>
    </w:p>
    <w:p w14:paraId="3D53BF11" w14:textId="099F966C" w:rsidR="002F61E4" w:rsidRDefault="00DC23BA" w:rsidP="002F61E4">
      <w:pPr>
        <w:rPr>
          <w:szCs w:val="28"/>
        </w:rPr>
      </w:pPr>
      <w:r>
        <w:rPr>
          <w:rFonts w:cs="Arial"/>
          <w:bCs/>
          <w:color w:val="1A1A1A"/>
          <w:szCs w:val="28"/>
          <w:lang w:val="en-US"/>
        </w:rPr>
        <w:t>“</w:t>
      </w:r>
      <w:r w:rsidRPr="00DC23BA">
        <w:rPr>
          <w:rFonts w:cs="Arial"/>
          <w:bCs/>
          <w:color w:val="1A1A1A"/>
          <w:szCs w:val="28"/>
          <w:lang w:val="en-US"/>
        </w:rPr>
        <w:t xml:space="preserve">Over the last years, following Europe’s refugee crisis, we have increasingly focused our work in supporting </w:t>
      </w:r>
      <w:proofErr w:type="spellStart"/>
      <w:r w:rsidRPr="00DC23BA">
        <w:rPr>
          <w:rFonts w:cs="Arial"/>
          <w:bCs/>
          <w:color w:val="1A1A1A"/>
          <w:szCs w:val="28"/>
          <w:lang w:val="en-US"/>
        </w:rPr>
        <w:t>organisations</w:t>
      </w:r>
      <w:proofErr w:type="spellEnd"/>
      <w:r w:rsidRPr="00DC23BA">
        <w:rPr>
          <w:rFonts w:cs="Arial"/>
          <w:bCs/>
          <w:color w:val="1A1A1A"/>
          <w:szCs w:val="28"/>
          <w:lang w:val="en-US"/>
        </w:rPr>
        <w:t xml:space="preserve"> who work with refugees in host countries and help create capacity for them to use football to help include refugees and asylum seekers. Football United’s drop-in sessions are very similar to the methodology w</w:t>
      </w:r>
      <w:bookmarkStart w:id="22" w:name="_GoBack"/>
      <w:bookmarkEnd w:id="22"/>
      <w:r w:rsidRPr="00DC23BA">
        <w:rPr>
          <w:rFonts w:cs="Arial"/>
          <w:bCs/>
          <w:color w:val="1A1A1A"/>
          <w:szCs w:val="28"/>
          <w:lang w:val="en-US"/>
        </w:rPr>
        <w:t>e see in Europe.</w:t>
      </w:r>
      <w:r>
        <w:rPr>
          <w:rFonts w:cs="Arial"/>
          <w:bCs/>
          <w:color w:val="1A1A1A"/>
          <w:szCs w:val="28"/>
          <w:lang w:val="en-US"/>
        </w:rPr>
        <w:t>”</w:t>
      </w:r>
      <w:r w:rsidRPr="00DC23BA">
        <w:rPr>
          <w:rFonts w:cs="Arial"/>
          <w:bCs/>
          <w:color w:val="1A1A1A"/>
          <w:szCs w:val="28"/>
          <w:lang w:val="en-US"/>
        </w:rPr>
        <w:t> </w:t>
      </w:r>
      <w:r w:rsidR="002F61E4" w:rsidRPr="00DC23BA">
        <w:rPr>
          <w:szCs w:val="28"/>
        </w:rPr>
        <w:t xml:space="preserve"> </w:t>
      </w:r>
    </w:p>
    <w:p w14:paraId="5F98249D" w14:textId="77777777" w:rsidR="00DC23BA" w:rsidRPr="00DC23BA" w:rsidRDefault="00DC23BA" w:rsidP="002F61E4">
      <w:pPr>
        <w:rPr>
          <w:szCs w:val="28"/>
        </w:rPr>
      </w:pPr>
    </w:p>
    <w:p w14:paraId="07897076" w14:textId="4C3480FB" w:rsidR="00EB62BA" w:rsidRDefault="002F61E4" w:rsidP="002F61E4">
      <w:r>
        <w:t>In Australia, the Centre for Multicultural Youth (C</w:t>
      </w:r>
      <w:r w:rsidR="006F1C82">
        <w:t>M</w:t>
      </w:r>
      <w:r>
        <w:t xml:space="preserve">Y) has developed resources to help clubs better prepare to attract the growing numbers of young people from migrant and refugee backgrounds. ‘Game Plan’ </w:t>
      </w:r>
      <w:r w:rsidR="00EB62BA">
        <w:t>(</w:t>
      </w:r>
      <w:hyperlink r:id="rId19" w:history="1">
        <w:r w:rsidR="00384E25" w:rsidRPr="0058023A">
          <w:rPr>
            <w:rStyle w:val="Hyperlink"/>
          </w:rPr>
          <w:t>http://cmy.net.au/article/game-plan)</w:t>
        </w:r>
      </w:hyperlink>
      <w:r w:rsidR="00384E25">
        <w:t xml:space="preserve"> </w:t>
      </w:r>
      <w:r>
        <w:t xml:space="preserve">is a suite of resources </w:t>
      </w:r>
      <w:r w:rsidR="006F1C82">
        <w:t xml:space="preserve">that </w:t>
      </w:r>
      <w:r>
        <w:t>includ</w:t>
      </w:r>
      <w:r w:rsidR="006F1C82">
        <w:t>es</w:t>
      </w:r>
      <w:r>
        <w:t xml:space="preserve"> an online overview of some of the barriers such children face</w:t>
      </w:r>
      <w:r w:rsidR="006F1C82">
        <w:t>,</w:t>
      </w:r>
      <w:r>
        <w:t xml:space="preserve"> tailored action plan templates and successful case studies.</w:t>
      </w:r>
    </w:p>
    <w:p w14:paraId="50D5C8B7" w14:textId="3EAC1318" w:rsidR="002F61E4" w:rsidRDefault="002F61E4" w:rsidP="002F61E4">
      <w:r>
        <w:t xml:space="preserve">  </w:t>
      </w:r>
    </w:p>
    <w:p w14:paraId="3481F0A5" w14:textId="7F266DFD" w:rsidR="002F61E4" w:rsidRDefault="002F61E4" w:rsidP="002F61E4">
      <w:r>
        <w:t>The project is one of a number that the C</w:t>
      </w:r>
      <w:r w:rsidR="006F1C82">
        <w:t>M</w:t>
      </w:r>
      <w:r>
        <w:t>Y is undertaking to connect young people with sport. Others include the I Speak Football program run by local young Melb</w:t>
      </w:r>
      <w:r w:rsidR="006F1C82">
        <w:t>u</w:t>
      </w:r>
      <w:r>
        <w:t>rnians who lead a series of weekly football sessions to create a sense of unity and community among young people from different cultural backgrounds across the city. C</w:t>
      </w:r>
      <w:r w:rsidR="006F1C82">
        <w:t>MY</w:t>
      </w:r>
      <w:r>
        <w:t xml:space="preserve"> also operates </w:t>
      </w:r>
      <w:proofErr w:type="spellStart"/>
      <w:r>
        <w:t>BoySpace</w:t>
      </w:r>
      <w:proofErr w:type="spellEnd"/>
      <w:r w:rsidR="00384E25">
        <w:t xml:space="preserve"> (</w:t>
      </w:r>
      <w:hyperlink r:id="rId20" w:history="1">
        <w:r w:rsidR="00384E25" w:rsidRPr="0058023A">
          <w:rPr>
            <w:rStyle w:val="Hyperlink"/>
          </w:rPr>
          <w:t>https://vimeo.com/139654576)</w:t>
        </w:r>
      </w:hyperlink>
      <w:r>
        <w:t>,</w:t>
      </w:r>
      <w:r w:rsidR="00384E25">
        <w:t xml:space="preserve"> </w:t>
      </w:r>
      <w:r>
        <w:t>a program chiefly helping 150 young men from Afghanistan to participate in a number of sports</w:t>
      </w:r>
      <w:r w:rsidR="006F1C82">
        <w:t>,</w:t>
      </w:r>
      <w:r>
        <w:t xml:space="preserve"> including Australian </w:t>
      </w:r>
      <w:r w:rsidR="001C48E6">
        <w:t>r</w:t>
      </w:r>
      <w:r>
        <w:t xml:space="preserve">ules. Program participants are also offered opportunities to gain qualifications and work placements, with some gaining work with the YMCA and the Richmond Football Club. </w:t>
      </w:r>
    </w:p>
    <w:p w14:paraId="395BA2FD" w14:textId="77777777" w:rsidR="00384E25" w:rsidRDefault="00384E25" w:rsidP="002F61E4"/>
    <w:p w14:paraId="77F9AD73" w14:textId="77777777" w:rsidR="002F61E4" w:rsidRDefault="002F61E4" w:rsidP="002F61E4">
      <w:r>
        <w:t xml:space="preserve">The Asylum Seeker Resource Centre has had similar success with its soccer program which formed teams to play in the Victorian Amateur Soccer League. Teams are assisted with registration, uniforms and transport to and from the games. </w:t>
      </w:r>
    </w:p>
    <w:p w14:paraId="0B88A4A5" w14:textId="77777777" w:rsidR="00384E25" w:rsidRDefault="00384E25" w:rsidP="002F61E4"/>
    <w:p w14:paraId="408007DE" w14:textId="0098727A" w:rsidR="002F61E4" w:rsidRDefault="002F61E4" w:rsidP="002F61E4">
      <w:r>
        <w:t>Other organisations contributing with ongoing programs include not-for-profit organisations Sports Without Borders</w:t>
      </w:r>
      <w:r w:rsidR="00384E25">
        <w:t xml:space="preserve"> (</w:t>
      </w:r>
      <w:hyperlink r:id="rId21" w:history="1">
        <w:r w:rsidR="00384E25" w:rsidRPr="0058023A">
          <w:rPr>
            <w:rStyle w:val="Hyperlink"/>
          </w:rPr>
          <w:t>http://www.sportswithoutborders.org/)</w:t>
        </w:r>
      </w:hyperlink>
      <w:r w:rsidR="00384E25">
        <w:t xml:space="preserve"> </w:t>
      </w:r>
      <w:r>
        <w:t>and Helping Hoops</w:t>
      </w:r>
      <w:r w:rsidR="00384E25">
        <w:t xml:space="preserve"> (</w:t>
      </w:r>
      <w:hyperlink r:id="rId22" w:history="1">
        <w:r w:rsidR="00384E25" w:rsidRPr="0058023A">
          <w:rPr>
            <w:rStyle w:val="Hyperlink"/>
          </w:rPr>
          <w:t>http://www.helpinghoops.com.au/)</w:t>
        </w:r>
      </w:hyperlink>
      <w:r>
        <w:t>.</w:t>
      </w:r>
      <w:r w:rsidR="00384E25">
        <w:t xml:space="preserve"> </w:t>
      </w:r>
      <w:r>
        <w:t xml:space="preserve"> </w:t>
      </w:r>
    </w:p>
    <w:p w14:paraId="736C5935" w14:textId="77777777" w:rsidR="00384E25" w:rsidRDefault="00384E25" w:rsidP="002F61E4"/>
    <w:p w14:paraId="0ABAA97E" w14:textId="09A2494C" w:rsidR="002F61E4" w:rsidRDefault="002F61E4" w:rsidP="002F61E4">
      <w:r>
        <w:t xml:space="preserve">Founder and </w:t>
      </w:r>
      <w:r w:rsidR="006F1C82">
        <w:t>d</w:t>
      </w:r>
      <w:r>
        <w:t>irector of the Football United drop</w:t>
      </w:r>
      <w:r w:rsidR="00136670">
        <w:t>-</w:t>
      </w:r>
      <w:r>
        <w:t>in clinics</w:t>
      </w:r>
      <w:r w:rsidR="00136670">
        <w:t>,</w:t>
      </w:r>
      <w:r>
        <w:t xml:space="preserve"> Anne </w:t>
      </w:r>
      <w:proofErr w:type="spellStart"/>
      <w:r>
        <w:t>Bunde-Birouste</w:t>
      </w:r>
      <w:proofErr w:type="spellEnd"/>
      <w:r w:rsidR="00136670">
        <w:t>,</w:t>
      </w:r>
      <w:r>
        <w:t xml:space="preserve"> cautions clubs against providing on</w:t>
      </w:r>
      <w:r w:rsidR="00136670">
        <w:t>–</w:t>
      </w:r>
      <w:r>
        <w:t>off events, which she notes in her comprehensive Football United case study</w:t>
      </w:r>
      <w:r w:rsidR="00843E0A">
        <w:t xml:space="preserve"> </w:t>
      </w:r>
      <w:r w:rsidR="00843E0A">
        <w:lastRenderedPageBreak/>
        <w:t>(</w:t>
      </w:r>
      <w:hyperlink r:id="rId23" w:history="1">
        <w:r w:rsidR="006F1C82" w:rsidRPr="00313394">
          <w:rPr>
            <w:rStyle w:val="Hyperlink"/>
            <w:rFonts w:cs="Arial"/>
            <w:szCs w:val="28"/>
            <w:shd w:val="clear" w:color="auto" w:fill="FFFFFF"/>
          </w:rPr>
          <w:t>https://www.dss.gov.au/sites/default/files/2-soccer-development-program_0.docx)</w:t>
        </w:r>
      </w:hyperlink>
      <w:r w:rsidR="00843E0A">
        <w:t xml:space="preserve"> </w:t>
      </w:r>
      <w:r>
        <w:t xml:space="preserve">have their place, but can create additional problems because people participating in them can feel even more isolated than before once the event is over. Instead, she advocates building a strong support base within communities to ensure the sustainability of programs, </w:t>
      </w:r>
      <w:r w:rsidR="00BB748D">
        <w:t xml:space="preserve">which </w:t>
      </w:r>
      <w:r>
        <w:t>can help refug</w:t>
      </w:r>
      <w:r w:rsidR="00BB748D">
        <w:t>e</w:t>
      </w:r>
      <w:r>
        <w:t xml:space="preserve">es </w:t>
      </w:r>
      <w:r w:rsidR="00BB748D">
        <w:t xml:space="preserve">to </w:t>
      </w:r>
      <w:r>
        <w:t>create new social and support networks for themselves that extend beyond the sports field.</w:t>
      </w:r>
    </w:p>
    <w:p w14:paraId="1DD72C37" w14:textId="15E08751" w:rsidR="00F576F2" w:rsidRPr="00F576F2" w:rsidRDefault="00F576F2" w:rsidP="009C21E8">
      <w:pPr>
        <w:rPr>
          <w:szCs w:val="28"/>
        </w:rPr>
      </w:pPr>
    </w:p>
    <w:p w14:paraId="7A43B600" w14:textId="77777777" w:rsidR="00FF341E" w:rsidRDefault="00FF341E">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48F55D5A" w14:textId="2EB5D3F6" w:rsidR="00C60B52" w:rsidRPr="00E00BD0" w:rsidRDefault="006F408D" w:rsidP="00E00BD0">
      <w:pPr>
        <w:pStyle w:val="Heading1"/>
        <w:rPr>
          <w:b w:val="0"/>
        </w:rPr>
      </w:pPr>
      <w:bookmarkStart w:id="23" w:name="_Toc338323937"/>
      <w:r>
        <w:lastRenderedPageBreak/>
        <w:t>How parents are excluding kids from sport</w:t>
      </w:r>
      <w:bookmarkEnd w:id="23"/>
    </w:p>
    <w:p w14:paraId="719BDB35" w14:textId="65C7EB7B" w:rsidR="00E00BD0" w:rsidRPr="00E00BD0" w:rsidRDefault="00E00BD0" w:rsidP="00E00BD0">
      <w:pPr>
        <w:pStyle w:val="NormalWeb"/>
        <w:rPr>
          <w:rFonts w:ascii="Arial" w:hAnsi="Arial" w:cs="Arial"/>
          <w:sz w:val="28"/>
          <w:szCs w:val="28"/>
        </w:rPr>
      </w:pPr>
      <w:r w:rsidRPr="00E00BD0">
        <w:rPr>
          <w:rFonts w:ascii="Arial" w:hAnsi="Arial" w:cs="Arial"/>
          <w:sz w:val="28"/>
          <w:szCs w:val="28"/>
        </w:rPr>
        <w:t xml:space="preserve">In June this year in a junior NRL game between </w:t>
      </w:r>
      <w:r w:rsidR="00136670">
        <w:rPr>
          <w:rFonts w:ascii="Arial" w:hAnsi="Arial" w:cs="Arial"/>
          <w:sz w:val="28"/>
          <w:szCs w:val="28"/>
        </w:rPr>
        <w:t xml:space="preserve">the </w:t>
      </w:r>
      <w:r w:rsidRPr="00E00BD0">
        <w:rPr>
          <w:rFonts w:ascii="Arial" w:hAnsi="Arial" w:cs="Arial"/>
          <w:sz w:val="28"/>
          <w:szCs w:val="28"/>
        </w:rPr>
        <w:t>Gymea Gorillas and Engadine Dragons</w:t>
      </w:r>
      <w:r w:rsidR="001C48E6">
        <w:rPr>
          <w:rFonts w:ascii="Arial" w:hAnsi="Arial" w:cs="Arial"/>
          <w:sz w:val="28"/>
          <w:szCs w:val="28"/>
        </w:rPr>
        <w:t>,</w:t>
      </w:r>
      <w:r w:rsidRPr="00E00BD0">
        <w:rPr>
          <w:rFonts w:ascii="Arial" w:hAnsi="Arial" w:cs="Arial"/>
          <w:sz w:val="28"/>
          <w:szCs w:val="28"/>
        </w:rPr>
        <w:t xml:space="preserve"> 16</w:t>
      </w:r>
      <w:r w:rsidR="00136670">
        <w:rPr>
          <w:rFonts w:ascii="Arial" w:hAnsi="Arial" w:cs="Arial"/>
          <w:sz w:val="28"/>
          <w:szCs w:val="28"/>
        </w:rPr>
        <w:t>-</w:t>
      </w:r>
      <w:r w:rsidRPr="00E00BD0">
        <w:rPr>
          <w:rFonts w:ascii="Arial" w:hAnsi="Arial" w:cs="Arial"/>
          <w:sz w:val="28"/>
          <w:szCs w:val="28"/>
        </w:rPr>
        <w:t>year</w:t>
      </w:r>
      <w:r w:rsidR="00136670">
        <w:rPr>
          <w:rFonts w:ascii="Arial" w:hAnsi="Arial" w:cs="Arial"/>
          <w:sz w:val="28"/>
          <w:szCs w:val="28"/>
        </w:rPr>
        <w:t>-</w:t>
      </w:r>
      <w:r w:rsidRPr="00E00BD0">
        <w:rPr>
          <w:rFonts w:ascii="Arial" w:hAnsi="Arial" w:cs="Arial"/>
          <w:sz w:val="28"/>
          <w:szCs w:val="28"/>
        </w:rPr>
        <w:t>old referee Kurt Portsmouth ordered a player to be replaced for kicking out during the game. You can’t be sent off in a junior rugby league game, you can only order a player to be replaced. Then</w:t>
      </w:r>
      <w:r w:rsidR="00136670">
        <w:rPr>
          <w:rFonts w:ascii="Arial" w:hAnsi="Arial" w:cs="Arial"/>
          <w:sz w:val="28"/>
          <w:szCs w:val="28"/>
        </w:rPr>
        <w:t xml:space="preserve"> the</w:t>
      </w:r>
      <w:r w:rsidRPr="00E00BD0">
        <w:rPr>
          <w:rFonts w:ascii="Arial" w:hAnsi="Arial" w:cs="Arial"/>
          <w:sz w:val="28"/>
          <w:szCs w:val="28"/>
        </w:rPr>
        <w:t xml:space="preserve"> father of the player ordered to be replaced, </w:t>
      </w:r>
      <w:r w:rsidR="00136670" w:rsidRPr="00E00BD0">
        <w:rPr>
          <w:rFonts w:ascii="Arial" w:hAnsi="Arial" w:cs="Arial"/>
          <w:sz w:val="28"/>
          <w:szCs w:val="28"/>
        </w:rPr>
        <w:t>34</w:t>
      </w:r>
      <w:r w:rsidR="00136670">
        <w:rPr>
          <w:rFonts w:ascii="Arial" w:hAnsi="Arial" w:cs="Arial"/>
          <w:sz w:val="28"/>
          <w:szCs w:val="28"/>
        </w:rPr>
        <w:t>-</w:t>
      </w:r>
      <w:r w:rsidR="00136670" w:rsidRPr="00E00BD0">
        <w:rPr>
          <w:rFonts w:ascii="Arial" w:hAnsi="Arial" w:cs="Arial"/>
          <w:sz w:val="28"/>
          <w:szCs w:val="28"/>
        </w:rPr>
        <w:t>year</w:t>
      </w:r>
      <w:r w:rsidR="00136670">
        <w:rPr>
          <w:rFonts w:ascii="Arial" w:hAnsi="Arial" w:cs="Arial"/>
          <w:sz w:val="28"/>
          <w:szCs w:val="28"/>
        </w:rPr>
        <w:t xml:space="preserve">-old </w:t>
      </w:r>
      <w:proofErr w:type="spellStart"/>
      <w:r w:rsidR="00136670">
        <w:rPr>
          <w:rFonts w:ascii="Arial" w:hAnsi="Arial" w:cs="Arial"/>
          <w:sz w:val="28"/>
          <w:szCs w:val="28"/>
        </w:rPr>
        <w:t>Jucy</w:t>
      </w:r>
      <w:proofErr w:type="spellEnd"/>
      <w:r w:rsidR="00136670">
        <w:rPr>
          <w:rFonts w:ascii="Arial" w:hAnsi="Arial" w:cs="Arial"/>
          <w:sz w:val="28"/>
          <w:szCs w:val="28"/>
        </w:rPr>
        <w:t xml:space="preserve"> </w:t>
      </w:r>
      <w:proofErr w:type="spellStart"/>
      <w:r w:rsidR="00136670">
        <w:rPr>
          <w:rFonts w:ascii="Arial" w:hAnsi="Arial" w:cs="Arial"/>
          <w:sz w:val="28"/>
          <w:szCs w:val="28"/>
        </w:rPr>
        <w:t>Talua</w:t>
      </w:r>
      <w:proofErr w:type="spellEnd"/>
      <w:r w:rsidR="00136670">
        <w:rPr>
          <w:rFonts w:ascii="Arial" w:hAnsi="Arial" w:cs="Arial"/>
          <w:sz w:val="28"/>
          <w:szCs w:val="28"/>
        </w:rPr>
        <w:t xml:space="preserve"> (who was also</w:t>
      </w:r>
      <w:r w:rsidRPr="00E00BD0">
        <w:rPr>
          <w:rFonts w:ascii="Arial" w:hAnsi="Arial" w:cs="Arial"/>
          <w:sz w:val="28"/>
          <w:szCs w:val="28"/>
        </w:rPr>
        <w:t xml:space="preserve"> an official of the club</w:t>
      </w:r>
      <w:r w:rsidR="00136670">
        <w:rPr>
          <w:rFonts w:ascii="Arial" w:hAnsi="Arial" w:cs="Arial"/>
          <w:sz w:val="28"/>
          <w:szCs w:val="28"/>
        </w:rPr>
        <w:t>)</w:t>
      </w:r>
      <w:r w:rsidRPr="00E00BD0">
        <w:rPr>
          <w:rFonts w:ascii="Arial" w:hAnsi="Arial" w:cs="Arial"/>
          <w:sz w:val="28"/>
          <w:szCs w:val="28"/>
        </w:rPr>
        <w:t xml:space="preserve">, ran onto the pitch and punched young Kurt in the face. Kurt was taken to hospital for scans as he had </w:t>
      </w:r>
      <w:r w:rsidR="00136670">
        <w:rPr>
          <w:rFonts w:ascii="Arial" w:hAnsi="Arial" w:cs="Arial"/>
          <w:sz w:val="28"/>
          <w:szCs w:val="28"/>
        </w:rPr>
        <w:t xml:space="preserve">been </w:t>
      </w:r>
      <w:r w:rsidRPr="00E00BD0">
        <w:rPr>
          <w:rFonts w:ascii="Arial" w:hAnsi="Arial" w:cs="Arial"/>
          <w:sz w:val="28"/>
          <w:szCs w:val="28"/>
        </w:rPr>
        <w:t>treat</w:t>
      </w:r>
      <w:r w:rsidR="00136670">
        <w:rPr>
          <w:rFonts w:ascii="Arial" w:hAnsi="Arial" w:cs="Arial"/>
          <w:sz w:val="28"/>
          <w:szCs w:val="28"/>
        </w:rPr>
        <w:t>ed</w:t>
      </w:r>
      <w:r w:rsidRPr="00E00BD0">
        <w:rPr>
          <w:rFonts w:ascii="Arial" w:hAnsi="Arial" w:cs="Arial"/>
          <w:sz w:val="28"/>
          <w:szCs w:val="28"/>
        </w:rPr>
        <w:t xml:space="preserve"> for a brain tumour four years </w:t>
      </w:r>
      <w:r w:rsidR="00AD20B5">
        <w:rPr>
          <w:rFonts w:ascii="Arial" w:hAnsi="Arial" w:cs="Arial"/>
          <w:sz w:val="28"/>
          <w:szCs w:val="28"/>
        </w:rPr>
        <w:t>previously</w:t>
      </w:r>
      <w:r w:rsidRPr="00E00BD0">
        <w:rPr>
          <w:rFonts w:ascii="Arial" w:hAnsi="Arial" w:cs="Arial"/>
          <w:sz w:val="28"/>
          <w:szCs w:val="28"/>
        </w:rPr>
        <w:t>. It was the second time young Kurt had featured in the media this season</w:t>
      </w:r>
      <w:r w:rsidR="00136670">
        <w:rPr>
          <w:rFonts w:ascii="Arial" w:hAnsi="Arial" w:cs="Arial"/>
          <w:sz w:val="28"/>
          <w:szCs w:val="28"/>
        </w:rPr>
        <w:t>. He</w:t>
      </w:r>
      <w:r w:rsidRPr="00E00BD0">
        <w:rPr>
          <w:rFonts w:ascii="Arial" w:hAnsi="Arial" w:cs="Arial"/>
          <w:sz w:val="28"/>
          <w:szCs w:val="28"/>
        </w:rPr>
        <w:t xml:space="preserve"> was part of a trial in which referees in junior matches would wear Go-Pro cameras during games to protect themselves against abus</w:t>
      </w:r>
      <w:r w:rsidR="002A51E0">
        <w:rPr>
          <w:rFonts w:ascii="Arial" w:hAnsi="Arial" w:cs="Arial"/>
          <w:sz w:val="28"/>
          <w:szCs w:val="28"/>
        </w:rPr>
        <w:t xml:space="preserve">ive parents. This </w:t>
      </w:r>
      <w:r w:rsidRPr="00E00BD0">
        <w:rPr>
          <w:rFonts w:ascii="Arial" w:hAnsi="Arial" w:cs="Arial"/>
          <w:sz w:val="28"/>
          <w:szCs w:val="28"/>
        </w:rPr>
        <w:t>10</w:t>
      </w:r>
      <w:r w:rsidR="001C48E6">
        <w:rPr>
          <w:rFonts w:ascii="Arial" w:hAnsi="Arial" w:cs="Arial"/>
          <w:sz w:val="28"/>
          <w:szCs w:val="28"/>
        </w:rPr>
        <w:t>-</w:t>
      </w:r>
      <w:r w:rsidRPr="00E00BD0">
        <w:rPr>
          <w:rFonts w:ascii="Arial" w:hAnsi="Arial" w:cs="Arial"/>
          <w:sz w:val="28"/>
          <w:szCs w:val="28"/>
        </w:rPr>
        <w:t xml:space="preserve">week trial by NSW Rugby League </w:t>
      </w:r>
      <w:r w:rsidR="002A51E0">
        <w:rPr>
          <w:rFonts w:ascii="Arial" w:hAnsi="Arial" w:cs="Arial"/>
          <w:sz w:val="28"/>
          <w:szCs w:val="28"/>
        </w:rPr>
        <w:t xml:space="preserve">was </w:t>
      </w:r>
      <w:r w:rsidRPr="00E00BD0">
        <w:rPr>
          <w:rFonts w:ascii="Arial" w:hAnsi="Arial" w:cs="Arial"/>
          <w:sz w:val="28"/>
          <w:szCs w:val="28"/>
        </w:rPr>
        <w:t xml:space="preserve">in response to the loss of one in nine match officials from the game as a direct result of physical abuse and violence. </w:t>
      </w:r>
    </w:p>
    <w:p w14:paraId="03356A5B" w14:textId="7A23BA9D" w:rsidR="00E00BD0" w:rsidRPr="00E00BD0" w:rsidRDefault="00E00BD0" w:rsidP="00E00BD0">
      <w:pPr>
        <w:pStyle w:val="NormalWeb"/>
        <w:rPr>
          <w:rFonts w:ascii="Arial" w:hAnsi="Arial" w:cs="Arial"/>
          <w:sz w:val="28"/>
          <w:szCs w:val="28"/>
        </w:rPr>
      </w:pPr>
      <w:r w:rsidRPr="00E00BD0">
        <w:rPr>
          <w:rFonts w:ascii="Arial" w:hAnsi="Arial" w:cs="Arial"/>
          <w:sz w:val="28"/>
          <w:szCs w:val="28"/>
        </w:rPr>
        <w:t xml:space="preserve">To his great credit this incident hasn’t stopped young Kurt from doing what he loves. As for Mr </w:t>
      </w:r>
      <w:proofErr w:type="spellStart"/>
      <w:r w:rsidRPr="00E00BD0">
        <w:rPr>
          <w:rFonts w:ascii="Arial" w:hAnsi="Arial" w:cs="Arial"/>
          <w:sz w:val="28"/>
          <w:szCs w:val="28"/>
        </w:rPr>
        <w:t>Talua</w:t>
      </w:r>
      <w:proofErr w:type="spellEnd"/>
      <w:r w:rsidRPr="00E00BD0">
        <w:rPr>
          <w:rFonts w:ascii="Arial" w:hAnsi="Arial" w:cs="Arial"/>
          <w:sz w:val="28"/>
          <w:szCs w:val="28"/>
        </w:rPr>
        <w:t xml:space="preserve">, he was stood down as an official and banned from rugby league grounds in the Sutherland Shire. He </w:t>
      </w:r>
      <w:r w:rsidR="00136670">
        <w:rPr>
          <w:rFonts w:ascii="Arial" w:hAnsi="Arial" w:cs="Arial"/>
          <w:sz w:val="28"/>
          <w:szCs w:val="28"/>
        </w:rPr>
        <w:t xml:space="preserve">was </w:t>
      </w:r>
      <w:r w:rsidRPr="00E00BD0">
        <w:rPr>
          <w:rFonts w:ascii="Arial" w:hAnsi="Arial" w:cs="Arial"/>
          <w:sz w:val="28"/>
          <w:szCs w:val="28"/>
        </w:rPr>
        <w:t xml:space="preserve">also </w:t>
      </w:r>
      <w:r w:rsidR="00136670">
        <w:rPr>
          <w:rFonts w:ascii="Arial" w:hAnsi="Arial" w:cs="Arial"/>
          <w:sz w:val="28"/>
          <w:szCs w:val="28"/>
        </w:rPr>
        <w:t xml:space="preserve">issued with </w:t>
      </w:r>
      <w:r w:rsidRPr="00E00BD0">
        <w:rPr>
          <w:rFonts w:ascii="Arial" w:hAnsi="Arial" w:cs="Arial"/>
          <w:sz w:val="28"/>
          <w:szCs w:val="28"/>
        </w:rPr>
        <w:t>a 12</w:t>
      </w:r>
      <w:r w:rsidR="001C48E6">
        <w:rPr>
          <w:rFonts w:ascii="Arial" w:hAnsi="Arial" w:cs="Arial"/>
          <w:sz w:val="28"/>
          <w:szCs w:val="28"/>
        </w:rPr>
        <w:t>-</w:t>
      </w:r>
      <w:r w:rsidRPr="00E00BD0">
        <w:rPr>
          <w:rFonts w:ascii="Arial" w:hAnsi="Arial" w:cs="Arial"/>
          <w:sz w:val="28"/>
          <w:szCs w:val="28"/>
        </w:rPr>
        <w:t>month AVO</w:t>
      </w:r>
      <w:r w:rsidR="00136670">
        <w:rPr>
          <w:rFonts w:ascii="Arial" w:hAnsi="Arial" w:cs="Arial"/>
          <w:sz w:val="28"/>
          <w:szCs w:val="28"/>
        </w:rPr>
        <w:t>,</w:t>
      </w:r>
      <w:r w:rsidRPr="00E00BD0">
        <w:rPr>
          <w:rFonts w:ascii="Arial" w:hAnsi="Arial" w:cs="Arial"/>
          <w:sz w:val="28"/>
          <w:szCs w:val="28"/>
        </w:rPr>
        <w:t xml:space="preserve"> keeping him at arm</w:t>
      </w:r>
      <w:r w:rsidR="00136670">
        <w:rPr>
          <w:rFonts w:ascii="Arial" w:hAnsi="Arial" w:cs="Arial"/>
          <w:sz w:val="28"/>
          <w:szCs w:val="28"/>
        </w:rPr>
        <w:t>’</w:t>
      </w:r>
      <w:r w:rsidR="00AD20B5">
        <w:rPr>
          <w:rFonts w:ascii="Arial" w:hAnsi="Arial" w:cs="Arial"/>
          <w:sz w:val="28"/>
          <w:szCs w:val="28"/>
        </w:rPr>
        <w:t>s length for a while.</w:t>
      </w:r>
    </w:p>
    <w:p w14:paraId="333DE054" w14:textId="168535A0" w:rsidR="00E00BD0" w:rsidRPr="00E00BD0" w:rsidRDefault="00E00BD0" w:rsidP="00E00BD0">
      <w:pPr>
        <w:pStyle w:val="NormalWeb"/>
        <w:rPr>
          <w:rFonts w:ascii="Arial" w:hAnsi="Arial" w:cs="Arial"/>
          <w:sz w:val="28"/>
          <w:szCs w:val="28"/>
        </w:rPr>
      </w:pPr>
      <w:r w:rsidRPr="00E00BD0">
        <w:rPr>
          <w:rFonts w:ascii="Arial" w:hAnsi="Arial" w:cs="Arial"/>
          <w:sz w:val="28"/>
          <w:szCs w:val="28"/>
        </w:rPr>
        <w:t>While th</w:t>
      </w:r>
      <w:r w:rsidR="00AD20B5">
        <w:rPr>
          <w:rFonts w:ascii="Arial" w:hAnsi="Arial" w:cs="Arial"/>
          <w:sz w:val="28"/>
          <w:szCs w:val="28"/>
        </w:rPr>
        <w:t>is is an</w:t>
      </w:r>
      <w:r w:rsidRPr="00E00BD0">
        <w:rPr>
          <w:rFonts w:ascii="Arial" w:hAnsi="Arial" w:cs="Arial"/>
          <w:sz w:val="28"/>
          <w:szCs w:val="28"/>
        </w:rPr>
        <w:t xml:space="preserve"> extreme incident of poor sideline behaviour from </w:t>
      </w:r>
      <w:r w:rsidR="00AD20B5">
        <w:rPr>
          <w:rFonts w:ascii="Arial" w:hAnsi="Arial" w:cs="Arial"/>
          <w:sz w:val="28"/>
          <w:szCs w:val="28"/>
        </w:rPr>
        <w:t xml:space="preserve">a </w:t>
      </w:r>
      <w:r w:rsidRPr="00E00BD0">
        <w:rPr>
          <w:rFonts w:ascii="Arial" w:hAnsi="Arial" w:cs="Arial"/>
          <w:sz w:val="28"/>
          <w:szCs w:val="28"/>
        </w:rPr>
        <w:t xml:space="preserve">parent, </w:t>
      </w:r>
      <w:r w:rsidR="00AD20B5">
        <w:rPr>
          <w:rFonts w:ascii="Arial" w:hAnsi="Arial" w:cs="Arial"/>
          <w:sz w:val="28"/>
          <w:szCs w:val="28"/>
        </w:rPr>
        <w:t>it is</w:t>
      </w:r>
      <w:r w:rsidRPr="00E00BD0">
        <w:rPr>
          <w:rFonts w:ascii="Arial" w:hAnsi="Arial" w:cs="Arial"/>
          <w:sz w:val="28"/>
          <w:szCs w:val="28"/>
        </w:rPr>
        <w:t xml:space="preserve"> not </w:t>
      </w:r>
      <w:r w:rsidRPr="006D70EE">
        <w:rPr>
          <w:rFonts w:ascii="Arial" w:hAnsi="Arial" w:cs="Arial"/>
          <w:sz w:val="28"/>
          <w:szCs w:val="28"/>
        </w:rPr>
        <w:t>isolated</w:t>
      </w:r>
      <w:r w:rsidRPr="00E00BD0">
        <w:rPr>
          <w:rFonts w:ascii="Arial" w:hAnsi="Arial" w:cs="Arial"/>
          <w:sz w:val="28"/>
          <w:szCs w:val="28"/>
        </w:rPr>
        <w:t>. Some involve violence</w:t>
      </w:r>
      <w:r w:rsidR="00136670">
        <w:rPr>
          <w:rFonts w:ascii="Arial" w:hAnsi="Arial" w:cs="Arial"/>
          <w:sz w:val="28"/>
          <w:szCs w:val="28"/>
        </w:rPr>
        <w:t xml:space="preserve"> but many others involve verbal </w:t>
      </w:r>
      <w:r w:rsidRPr="00E00BD0">
        <w:rPr>
          <w:rFonts w:ascii="Arial" w:hAnsi="Arial" w:cs="Arial"/>
          <w:sz w:val="28"/>
          <w:szCs w:val="28"/>
        </w:rPr>
        <w:t>abuse and poor sideline behaviour generally. And they are not confined to the footy codes. There is no sport that</w:t>
      </w:r>
      <w:r w:rsidR="00136670">
        <w:rPr>
          <w:rFonts w:ascii="Arial" w:hAnsi="Arial" w:cs="Arial"/>
          <w:sz w:val="28"/>
          <w:szCs w:val="28"/>
        </w:rPr>
        <w:t xml:space="preserve"> i</w:t>
      </w:r>
      <w:r w:rsidRPr="00E00BD0">
        <w:rPr>
          <w:rFonts w:ascii="Arial" w:hAnsi="Arial" w:cs="Arial"/>
          <w:sz w:val="28"/>
          <w:szCs w:val="28"/>
        </w:rPr>
        <w:t xml:space="preserve">s immune from this. </w:t>
      </w:r>
    </w:p>
    <w:p w14:paraId="66EB8BA9" w14:textId="1C5C9111" w:rsidR="00E00BD0" w:rsidRPr="00E00BD0" w:rsidRDefault="00E00BD0" w:rsidP="00E00BD0">
      <w:pPr>
        <w:pStyle w:val="NormalWeb"/>
        <w:rPr>
          <w:rFonts w:ascii="Arial" w:hAnsi="Arial" w:cs="Arial"/>
          <w:sz w:val="28"/>
          <w:szCs w:val="28"/>
        </w:rPr>
      </w:pPr>
      <w:r w:rsidRPr="00E00BD0">
        <w:rPr>
          <w:rFonts w:ascii="Arial" w:hAnsi="Arial" w:cs="Arial"/>
          <w:sz w:val="28"/>
          <w:szCs w:val="28"/>
        </w:rPr>
        <w:t xml:space="preserve">If we are to address bystander behaviour at junior sport we have to first understand what </w:t>
      </w:r>
      <w:r w:rsidRPr="006D70EE">
        <w:rPr>
          <w:rFonts w:ascii="Arial" w:hAnsi="Arial" w:cs="Arial"/>
          <w:sz w:val="28"/>
          <w:szCs w:val="28"/>
        </w:rPr>
        <w:t>causes</w:t>
      </w:r>
      <w:r w:rsidRPr="00E00BD0">
        <w:rPr>
          <w:rFonts w:ascii="Arial" w:hAnsi="Arial" w:cs="Arial"/>
          <w:sz w:val="28"/>
          <w:szCs w:val="28"/>
        </w:rPr>
        <w:t xml:space="preserve"> it. </w:t>
      </w:r>
      <w:r w:rsidR="006D70EE">
        <w:rPr>
          <w:rFonts w:ascii="Arial" w:hAnsi="Arial" w:cs="Arial"/>
          <w:sz w:val="28"/>
          <w:szCs w:val="28"/>
        </w:rPr>
        <w:t xml:space="preserve">Common </w:t>
      </w:r>
      <w:r w:rsidR="002E0040">
        <w:rPr>
          <w:rFonts w:ascii="Arial" w:hAnsi="Arial" w:cs="Arial"/>
          <w:sz w:val="28"/>
          <w:szCs w:val="28"/>
        </w:rPr>
        <w:t>causes cited include</w:t>
      </w:r>
      <w:r w:rsidR="00653232">
        <w:rPr>
          <w:rFonts w:ascii="Arial" w:hAnsi="Arial" w:cs="Arial"/>
          <w:sz w:val="28"/>
          <w:szCs w:val="28"/>
        </w:rPr>
        <w:t>:</w:t>
      </w:r>
      <w:r w:rsidRPr="00E00BD0">
        <w:rPr>
          <w:rFonts w:ascii="Arial" w:hAnsi="Arial" w:cs="Arial"/>
          <w:sz w:val="28"/>
          <w:szCs w:val="28"/>
        </w:rPr>
        <w:t xml:space="preserve"> parents reliving their sporting youth vicariously through their children</w:t>
      </w:r>
      <w:r w:rsidR="00653232">
        <w:rPr>
          <w:rFonts w:ascii="Arial" w:hAnsi="Arial" w:cs="Arial"/>
          <w:sz w:val="28"/>
          <w:szCs w:val="28"/>
        </w:rPr>
        <w:t>; t</w:t>
      </w:r>
      <w:r w:rsidRPr="00E00BD0">
        <w:rPr>
          <w:rFonts w:ascii="Arial" w:hAnsi="Arial" w:cs="Arial"/>
          <w:sz w:val="28"/>
          <w:szCs w:val="28"/>
        </w:rPr>
        <w:t>he influence o</w:t>
      </w:r>
      <w:r w:rsidR="00653232">
        <w:rPr>
          <w:rFonts w:ascii="Arial" w:hAnsi="Arial" w:cs="Arial"/>
          <w:sz w:val="28"/>
          <w:szCs w:val="28"/>
        </w:rPr>
        <w:t>f</w:t>
      </w:r>
      <w:r w:rsidRPr="00E00BD0">
        <w:rPr>
          <w:rFonts w:ascii="Arial" w:hAnsi="Arial" w:cs="Arial"/>
          <w:sz w:val="28"/>
          <w:szCs w:val="28"/>
        </w:rPr>
        <w:t xml:space="preserve"> media and promotion of winning over participation</w:t>
      </w:r>
      <w:r w:rsidR="00653232">
        <w:rPr>
          <w:rFonts w:ascii="Arial" w:hAnsi="Arial" w:cs="Arial"/>
          <w:sz w:val="28"/>
          <w:szCs w:val="28"/>
        </w:rPr>
        <w:t>; and t</w:t>
      </w:r>
      <w:r w:rsidRPr="00E00BD0">
        <w:rPr>
          <w:rFonts w:ascii="Arial" w:hAnsi="Arial" w:cs="Arial"/>
          <w:sz w:val="28"/>
          <w:szCs w:val="28"/>
        </w:rPr>
        <w:t>he amazing importance of sport to many families and how much it is tied to self</w:t>
      </w:r>
      <w:r w:rsidR="00AD20B5">
        <w:rPr>
          <w:rFonts w:ascii="Arial" w:hAnsi="Arial" w:cs="Arial"/>
          <w:sz w:val="28"/>
          <w:szCs w:val="28"/>
        </w:rPr>
        <w:t>-</w:t>
      </w:r>
      <w:r w:rsidRPr="00E00BD0">
        <w:rPr>
          <w:rFonts w:ascii="Arial" w:hAnsi="Arial" w:cs="Arial"/>
          <w:sz w:val="28"/>
          <w:szCs w:val="28"/>
        </w:rPr>
        <w:t>determination and self</w:t>
      </w:r>
      <w:r w:rsidR="00AD20B5">
        <w:rPr>
          <w:rFonts w:ascii="Arial" w:hAnsi="Arial" w:cs="Arial"/>
          <w:sz w:val="28"/>
          <w:szCs w:val="28"/>
        </w:rPr>
        <w:t>-</w:t>
      </w:r>
      <w:r w:rsidRPr="00E00BD0">
        <w:rPr>
          <w:rFonts w:ascii="Arial" w:hAnsi="Arial" w:cs="Arial"/>
          <w:sz w:val="28"/>
          <w:szCs w:val="28"/>
        </w:rPr>
        <w:t xml:space="preserve">worth. Unfortunately, there is precious little research in this area. </w:t>
      </w:r>
    </w:p>
    <w:p w14:paraId="41A1BB87" w14:textId="77777777" w:rsidR="002A51E0" w:rsidRDefault="00E00BD0" w:rsidP="00E00BD0">
      <w:pPr>
        <w:pStyle w:val="NormalWeb"/>
        <w:rPr>
          <w:rFonts w:ascii="Arial" w:hAnsi="Arial" w:cs="Arial"/>
          <w:sz w:val="28"/>
          <w:szCs w:val="28"/>
        </w:rPr>
      </w:pPr>
      <w:r w:rsidRPr="00E00BD0">
        <w:rPr>
          <w:rFonts w:ascii="Arial" w:hAnsi="Arial" w:cs="Arial"/>
          <w:sz w:val="28"/>
          <w:szCs w:val="28"/>
        </w:rPr>
        <w:t>What we do know from research is that</w:t>
      </w:r>
      <w:r w:rsidR="00AD20B5">
        <w:rPr>
          <w:rFonts w:ascii="Arial" w:hAnsi="Arial" w:cs="Arial"/>
          <w:sz w:val="28"/>
          <w:szCs w:val="28"/>
        </w:rPr>
        <w:t>:</w:t>
      </w:r>
      <w:r w:rsidRPr="00E00BD0">
        <w:rPr>
          <w:rFonts w:ascii="Arial" w:hAnsi="Arial" w:cs="Arial"/>
          <w:sz w:val="28"/>
          <w:szCs w:val="28"/>
        </w:rPr>
        <w:t xml:space="preserve"> </w:t>
      </w:r>
    </w:p>
    <w:p w14:paraId="68CE459B" w14:textId="77777777" w:rsidR="00FB2141" w:rsidRDefault="00E00BD0" w:rsidP="00FB2141">
      <w:pPr>
        <w:pStyle w:val="NormalWeb"/>
        <w:numPr>
          <w:ilvl w:val="0"/>
          <w:numId w:val="14"/>
        </w:numPr>
        <w:rPr>
          <w:rFonts w:ascii="Arial" w:hAnsi="Arial" w:cs="Arial"/>
          <w:sz w:val="28"/>
          <w:szCs w:val="28"/>
        </w:rPr>
      </w:pPr>
      <w:proofErr w:type="gramStart"/>
      <w:r w:rsidRPr="00E00BD0">
        <w:rPr>
          <w:rFonts w:ascii="Arial" w:hAnsi="Arial" w:cs="Arial"/>
          <w:sz w:val="28"/>
          <w:szCs w:val="28"/>
        </w:rPr>
        <w:t>parents</w:t>
      </w:r>
      <w:proofErr w:type="gramEnd"/>
      <w:r w:rsidRPr="00E00BD0">
        <w:rPr>
          <w:rFonts w:ascii="Arial" w:hAnsi="Arial" w:cs="Arial"/>
          <w:sz w:val="28"/>
          <w:szCs w:val="28"/>
        </w:rPr>
        <w:t xml:space="preserve"> are the most important </w:t>
      </w:r>
      <w:r w:rsidRPr="002E0040">
        <w:rPr>
          <w:rFonts w:ascii="Arial" w:hAnsi="Arial" w:cs="Arial"/>
          <w:sz w:val="28"/>
          <w:szCs w:val="28"/>
        </w:rPr>
        <w:t>influencers</w:t>
      </w:r>
      <w:r w:rsidRPr="00E00BD0">
        <w:rPr>
          <w:rFonts w:ascii="Arial" w:hAnsi="Arial" w:cs="Arial"/>
          <w:sz w:val="28"/>
          <w:szCs w:val="28"/>
        </w:rPr>
        <w:t xml:space="preserve"> in junior sport; </w:t>
      </w:r>
    </w:p>
    <w:p w14:paraId="64B3DECE" w14:textId="77777777" w:rsidR="00FB2141" w:rsidRDefault="00E00BD0" w:rsidP="00FB2141">
      <w:pPr>
        <w:pStyle w:val="NormalWeb"/>
        <w:numPr>
          <w:ilvl w:val="0"/>
          <w:numId w:val="14"/>
        </w:numPr>
        <w:rPr>
          <w:rFonts w:ascii="Arial" w:hAnsi="Arial" w:cs="Arial"/>
          <w:sz w:val="28"/>
          <w:szCs w:val="28"/>
        </w:rPr>
      </w:pPr>
      <w:proofErr w:type="gramStart"/>
      <w:r w:rsidRPr="00E00BD0">
        <w:rPr>
          <w:rFonts w:ascii="Arial" w:hAnsi="Arial" w:cs="Arial"/>
          <w:sz w:val="28"/>
          <w:szCs w:val="28"/>
        </w:rPr>
        <w:t>parents</w:t>
      </w:r>
      <w:proofErr w:type="gramEnd"/>
      <w:r w:rsidRPr="00E00BD0">
        <w:rPr>
          <w:rFonts w:ascii="Arial" w:hAnsi="Arial" w:cs="Arial"/>
          <w:sz w:val="28"/>
          <w:szCs w:val="28"/>
        </w:rPr>
        <w:t xml:space="preserve"> emphasi</w:t>
      </w:r>
      <w:r w:rsidR="00653232">
        <w:rPr>
          <w:rFonts w:ascii="Arial" w:hAnsi="Arial" w:cs="Arial"/>
          <w:sz w:val="28"/>
          <w:szCs w:val="28"/>
        </w:rPr>
        <w:t>s</w:t>
      </w:r>
      <w:r w:rsidRPr="00E00BD0">
        <w:rPr>
          <w:rFonts w:ascii="Arial" w:hAnsi="Arial" w:cs="Arial"/>
          <w:sz w:val="28"/>
          <w:szCs w:val="28"/>
        </w:rPr>
        <w:t xml:space="preserve">e </w:t>
      </w:r>
      <w:r w:rsidRPr="002E0040">
        <w:rPr>
          <w:rFonts w:ascii="Arial" w:hAnsi="Arial" w:cs="Arial"/>
          <w:sz w:val="28"/>
          <w:szCs w:val="28"/>
        </w:rPr>
        <w:t>winning</w:t>
      </w:r>
      <w:r w:rsidRPr="00E00BD0">
        <w:rPr>
          <w:rFonts w:ascii="Arial" w:hAnsi="Arial" w:cs="Arial"/>
          <w:sz w:val="28"/>
          <w:szCs w:val="28"/>
        </w:rPr>
        <w:t xml:space="preserve"> over participation; </w:t>
      </w:r>
    </w:p>
    <w:p w14:paraId="77D0A97D" w14:textId="77777777" w:rsidR="00FB2141" w:rsidRDefault="00E00BD0" w:rsidP="00FB2141">
      <w:pPr>
        <w:pStyle w:val="NormalWeb"/>
        <w:numPr>
          <w:ilvl w:val="0"/>
          <w:numId w:val="14"/>
        </w:numPr>
        <w:rPr>
          <w:rFonts w:ascii="Arial" w:hAnsi="Arial" w:cs="Arial"/>
          <w:sz w:val="28"/>
          <w:szCs w:val="28"/>
        </w:rPr>
      </w:pPr>
      <w:proofErr w:type="gramStart"/>
      <w:r w:rsidRPr="00E00BD0">
        <w:rPr>
          <w:rFonts w:ascii="Arial" w:hAnsi="Arial" w:cs="Arial"/>
          <w:sz w:val="28"/>
          <w:szCs w:val="28"/>
        </w:rPr>
        <w:lastRenderedPageBreak/>
        <w:t>verbal</w:t>
      </w:r>
      <w:proofErr w:type="gramEnd"/>
      <w:r w:rsidRPr="00E00BD0">
        <w:rPr>
          <w:rFonts w:ascii="Arial" w:hAnsi="Arial" w:cs="Arial"/>
          <w:sz w:val="28"/>
          <w:szCs w:val="28"/>
        </w:rPr>
        <w:t xml:space="preserve"> aggression is associated with children’s lower </w:t>
      </w:r>
      <w:r w:rsidRPr="002E0040">
        <w:rPr>
          <w:rFonts w:ascii="Arial" w:hAnsi="Arial" w:cs="Arial"/>
          <w:sz w:val="28"/>
          <w:szCs w:val="28"/>
        </w:rPr>
        <w:t xml:space="preserve">self-esteem </w:t>
      </w:r>
      <w:r w:rsidRPr="00E00BD0">
        <w:rPr>
          <w:rFonts w:ascii="Arial" w:hAnsi="Arial" w:cs="Arial"/>
          <w:sz w:val="28"/>
          <w:szCs w:val="28"/>
        </w:rPr>
        <w:t xml:space="preserve">and self-efficacy; and </w:t>
      </w:r>
    </w:p>
    <w:p w14:paraId="7559B05A" w14:textId="1B030EDB" w:rsidR="00E00BD0" w:rsidRPr="00E00BD0" w:rsidRDefault="00E00BD0" w:rsidP="00FB2141">
      <w:pPr>
        <w:pStyle w:val="NormalWeb"/>
        <w:numPr>
          <w:ilvl w:val="0"/>
          <w:numId w:val="14"/>
        </w:numPr>
        <w:rPr>
          <w:rFonts w:ascii="Arial" w:hAnsi="Arial" w:cs="Arial"/>
          <w:sz w:val="28"/>
          <w:szCs w:val="28"/>
        </w:rPr>
      </w:pPr>
      <w:proofErr w:type="gramStart"/>
      <w:r w:rsidRPr="00E00BD0">
        <w:rPr>
          <w:rFonts w:ascii="Arial" w:hAnsi="Arial" w:cs="Arial"/>
          <w:sz w:val="28"/>
          <w:szCs w:val="28"/>
        </w:rPr>
        <w:t>perceived</w:t>
      </w:r>
      <w:proofErr w:type="gramEnd"/>
      <w:r w:rsidRPr="00E00BD0">
        <w:rPr>
          <w:rFonts w:ascii="Arial" w:hAnsi="Arial" w:cs="Arial"/>
          <w:sz w:val="28"/>
          <w:szCs w:val="28"/>
        </w:rPr>
        <w:t xml:space="preserve"> parental pressure is linked to </w:t>
      </w:r>
      <w:r w:rsidRPr="002E0040">
        <w:rPr>
          <w:rFonts w:ascii="Arial" w:hAnsi="Arial" w:cs="Arial"/>
          <w:sz w:val="28"/>
          <w:szCs w:val="28"/>
        </w:rPr>
        <w:t>burnout</w:t>
      </w:r>
      <w:r w:rsidRPr="00E00BD0">
        <w:rPr>
          <w:rFonts w:ascii="Arial" w:hAnsi="Arial" w:cs="Arial"/>
          <w:sz w:val="28"/>
          <w:szCs w:val="28"/>
        </w:rPr>
        <w:t xml:space="preserve"> and sport discontinuation. </w:t>
      </w:r>
    </w:p>
    <w:p w14:paraId="0CCF645C" w14:textId="5EC43F54" w:rsidR="00E00BD0" w:rsidRPr="00E00BD0" w:rsidRDefault="00E00BD0" w:rsidP="00E00BD0">
      <w:pPr>
        <w:pStyle w:val="NormalWeb"/>
        <w:rPr>
          <w:rFonts w:ascii="Arial" w:hAnsi="Arial" w:cs="Arial"/>
          <w:sz w:val="28"/>
          <w:szCs w:val="28"/>
        </w:rPr>
      </w:pPr>
      <w:r w:rsidRPr="00E00BD0">
        <w:rPr>
          <w:rFonts w:ascii="Arial" w:hAnsi="Arial" w:cs="Arial"/>
          <w:sz w:val="28"/>
          <w:szCs w:val="28"/>
        </w:rPr>
        <w:t>Sam Elliot and colleagues at Flinders University conducted a study a few years ago into parents</w:t>
      </w:r>
      <w:r w:rsidR="00AD20B5">
        <w:rPr>
          <w:rFonts w:ascii="Arial" w:hAnsi="Arial" w:cs="Arial"/>
          <w:sz w:val="28"/>
          <w:szCs w:val="28"/>
        </w:rPr>
        <w:t>’</w:t>
      </w:r>
      <w:r w:rsidRPr="00E00BD0">
        <w:rPr>
          <w:rFonts w:ascii="Arial" w:hAnsi="Arial" w:cs="Arial"/>
          <w:sz w:val="28"/>
          <w:szCs w:val="28"/>
        </w:rPr>
        <w:t xml:space="preserve"> self</w:t>
      </w:r>
      <w:r w:rsidR="00653232">
        <w:rPr>
          <w:rFonts w:ascii="Arial" w:hAnsi="Arial" w:cs="Arial"/>
          <w:sz w:val="28"/>
          <w:szCs w:val="28"/>
        </w:rPr>
        <w:t>-</w:t>
      </w:r>
      <w:r w:rsidRPr="00E00BD0">
        <w:rPr>
          <w:rFonts w:ascii="Arial" w:hAnsi="Arial" w:cs="Arial"/>
          <w:sz w:val="28"/>
          <w:szCs w:val="28"/>
        </w:rPr>
        <w:t>perceived involvement in junior Australian</w:t>
      </w:r>
      <w:r w:rsidR="00653232">
        <w:rPr>
          <w:rFonts w:ascii="Arial" w:hAnsi="Arial" w:cs="Arial"/>
          <w:sz w:val="28"/>
          <w:szCs w:val="28"/>
        </w:rPr>
        <w:t xml:space="preserve"> </w:t>
      </w:r>
      <w:proofErr w:type="gramStart"/>
      <w:r w:rsidR="00653232">
        <w:rPr>
          <w:rFonts w:ascii="Arial" w:hAnsi="Arial" w:cs="Arial"/>
          <w:sz w:val="28"/>
          <w:szCs w:val="28"/>
        </w:rPr>
        <w:t>ru</w:t>
      </w:r>
      <w:r w:rsidRPr="00E00BD0">
        <w:rPr>
          <w:rFonts w:ascii="Arial" w:hAnsi="Arial" w:cs="Arial"/>
          <w:sz w:val="28"/>
          <w:szCs w:val="28"/>
        </w:rPr>
        <w:t>les</w:t>
      </w:r>
      <w:proofErr w:type="gramEnd"/>
      <w:r w:rsidRPr="00E00BD0">
        <w:rPr>
          <w:rFonts w:ascii="Arial" w:hAnsi="Arial" w:cs="Arial"/>
          <w:sz w:val="28"/>
          <w:szCs w:val="28"/>
        </w:rPr>
        <w:t xml:space="preserve"> </w:t>
      </w:r>
      <w:r w:rsidR="00653232">
        <w:rPr>
          <w:rFonts w:ascii="Arial" w:hAnsi="Arial" w:cs="Arial"/>
          <w:sz w:val="28"/>
          <w:szCs w:val="28"/>
        </w:rPr>
        <w:t>f</w:t>
      </w:r>
      <w:r w:rsidRPr="00E00BD0">
        <w:rPr>
          <w:rFonts w:ascii="Arial" w:hAnsi="Arial" w:cs="Arial"/>
          <w:sz w:val="28"/>
          <w:szCs w:val="28"/>
        </w:rPr>
        <w:t>ootball. A most interesting</w:t>
      </w:r>
      <w:r w:rsidR="00653232">
        <w:rPr>
          <w:rFonts w:ascii="Arial" w:hAnsi="Arial" w:cs="Arial"/>
          <w:sz w:val="28"/>
          <w:szCs w:val="28"/>
        </w:rPr>
        <w:t xml:space="preserve">, </w:t>
      </w:r>
      <w:r w:rsidRPr="00E00BD0">
        <w:rPr>
          <w:rFonts w:ascii="Arial" w:hAnsi="Arial" w:cs="Arial"/>
          <w:sz w:val="28"/>
          <w:szCs w:val="28"/>
        </w:rPr>
        <w:t>if disturbing</w:t>
      </w:r>
      <w:r w:rsidR="00653232">
        <w:rPr>
          <w:rFonts w:ascii="Arial" w:hAnsi="Arial" w:cs="Arial"/>
          <w:sz w:val="28"/>
          <w:szCs w:val="28"/>
        </w:rPr>
        <w:t>,</w:t>
      </w:r>
      <w:r w:rsidRPr="00E00BD0">
        <w:rPr>
          <w:rFonts w:ascii="Arial" w:hAnsi="Arial" w:cs="Arial"/>
          <w:sz w:val="28"/>
          <w:szCs w:val="28"/>
        </w:rPr>
        <w:t xml:space="preserve"> result of this research was that many parents felt that different tiers of negative verbal reinforcement were socially acceptable</w:t>
      </w:r>
      <w:r w:rsidR="00AD20B5">
        <w:rPr>
          <w:rFonts w:ascii="Arial" w:hAnsi="Arial" w:cs="Arial"/>
          <w:sz w:val="28"/>
          <w:szCs w:val="28"/>
        </w:rPr>
        <w:t xml:space="preserve"> — that v</w:t>
      </w:r>
      <w:r w:rsidRPr="00E00BD0">
        <w:rPr>
          <w:rFonts w:ascii="Arial" w:hAnsi="Arial" w:cs="Arial"/>
          <w:sz w:val="28"/>
          <w:szCs w:val="28"/>
        </w:rPr>
        <w:t>erbal abuse is a ‘great Australian trait’ or ‘part of football culture’. How did we get to the place where people think this is acceptable? In some cases this is justifying child abuse</w:t>
      </w:r>
      <w:r w:rsidR="00653232">
        <w:rPr>
          <w:rFonts w:ascii="Arial" w:hAnsi="Arial" w:cs="Arial"/>
          <w:sz w:val="28"/>
          <w:szCs w:val="28"/>
        </w:rPr>
        <w:t>,</w:t>
      </w:r>
      <w:r w:rsidRPr="00E00BD0">
        <w:rPr>
          <w:rFonts w:ascii="Arial" w:hAnsi="Arial" w:cs="Arial"/>
          <w:sz w:val="28"/>
          <w:szCs w:val="28"/>
        </w:rPr>
        <w:t xml:space="preserve"> yet this attitude toward</w:t>
      </w:r>
      <w:r w:rsidR="00AD20B5">
        <w:rPr>
          <w:rFonts w:ascii="Arial" w:hAnsi="Arial" w:cs="Arial"/>
          <w:sz w:val="28"/>
          <w:szCs w:val="28"/>
        </w:rPr>
        <w:t>s</w:t>
      </w:r>
      <w:r w:rsidRPr="00E00BD0">
        <w:rPr>
          <w:rFonts w:ascii="Arial" w:hAnsi="Arial" w:cs="Arial"/>
          <w:sz w:val="28"/>
          <w:szCs w:val="28"/>
        </w:rPr>
        <w:t xml:space="preserve"> aggression is so engrained in our culture that many of us think </w:t>
      </w:r>
      <w:r w:rsidR="00AD20B5">
        <w:rPr>
          <w:rFonts w:ascii="Arial" w:hAnsi="Arial" w:cs="Arial"/>
          <w:sz w:val="28"/>
          <w:szCs w:val="28"/>
        </w:rPr>
        <w:t>it</w:t>
      </w:r>
      <w:r w:rsidRPr="00E00BD0">
        <w:rPr>
          <w:rFonts w:ascii="Arial" w:hAnsi="Arial" w:cs="Arial"/>
          <w:sz w:val="28"/>
          <w:szCs w:val="28"/>
        </w:rPr>
        <w:t xml:space="preserve"> is </w:t>
      </w:r>
      <w:r w:rsidR="00653232">
        <w:rPr>
          <w:rFonts w:ascii="Arial" w:hAnsi="Arial" w:cs="Arial"/>
          <w:sz w:val="28"/>
          <w:szCs w:val="28"/>
        </w:rPr>
        <w:t>okay.</w:t>
      </w:r>
      <w:r w:rsidRPr="00E00BD0">
        <w:rPr>
          <w:rFonts w:ascii="Arial" w:hAnsi="Arial" w:cs="Arial"/>
          <w:sz w:val="28"/>
          <w:szCs w:val="28"/>
        </w:rPr>
        <w:t xml:space="preserve"> </w:t>
      </w:r>
    </w:p>
    <w:p w14:paraId="6F2E4621" w14:textId="77777777" w:rsidR="00A76410" w:rsidRDefault="00E00BD0" w:rsidP="00A76410">
      <w:pPr>
        <w:pStyle w:val="BasicParagraph"/>
      </w:pPr>
      <w:r w:rsidRPr="00E00BD0">
        <w:rPr>
          <w:rFonts w:ascii="Arial" w:hAnsi="Arial" w:cs="Arial"/>
          <w:sz w:val="28"/>
          <w:szCs w:val="28"/>
        </w:rPr>
        <w:t xml:space="preserve">So what is being </w:t>
      </w:r>
      <w:r w:rsidRPr="002E0040">
        <w:rPr>
          <w:rFonts w:ascii="Arial" w:hAnsi="Arial" w:cs="Arial"/>
          <w:sz w:val="28"/>
          <w:szCs w:val="28"/>
        </w:rPr>
        <w:t xml:space="preserve">done about </w:t>
      </w:r>
      <w:r w:rsidRPr="00E00BD0">
        <w:rPr>
          <w:rFonts w:ascii="Arial" w:hAnsi="Arial" w:cs="Arial"/>
          <w:sz w:val="28"/>
          <w:szCs w:val="28"/>
        </w:rPr>
        <w:t xml:space="preserve">this? There have been some good programs and initiatives in this area in recent times. You have the excellent Sports Rage program developed by </w:t>
      </w:r>
      <w:r w:rsidR="00653232">
        <w:rPr>
          <w:rFonts w:ascii="Arial" w:hAnsi="Arial" w:cs="Arial"/>
          <w:sz w:val="28"/>
          <w:szCs w:val="28"/>
        </w:rPr>
        <w:t xml:space="preserve">the </w:t>
      </w:r>
      <w:r w:rsidRPr="00E00BD0">
        <w:rPr>
          <w:rFonts w:ascii="Arial" w:hAnsi="Arial" w:cs="Arial"/>
          <w:sz w:val="28"/>
          <w:szCs w:val="28"/>
        </w:rPr>
        <w:t xml:space="preserve">NSW Department of Sport and Recreation. There have been a number of ‘silence on the sidelines’ initiatives across the country. </w:t>
      </w:r>
      <w:r w:rsidR="00A76410" w:rsidRPr="00A76410">
        <w:rPr>
          <w:rFonts w:ascii="Arial" w:hAnsi="Arial" w:cs="Arial"/>
          <w:sz w:val="28"/>
          <w:szCs w:val="28"/>
        </w:rPr>
        <w:t xml:space="preserve">In May this year one of the country’s largest sporting clubs, Sydney’s North Shore Football Association, with 1,200 teams and 17,000 members, </w:t>
      </w:r>
      <w:proofErr w:type="spellStart"/>
      <w:r w:rsidR="00A76410" w:rsidRPr="00A76410">
        <w:rPr>
          <w:rFonts w:ascii="Arial" w:hAnsi="Arial" w:cs="Arial"/>
          <w:sz w:val="28"/>
          <w:szCs w:val="28"/>
        </w:rPr>
        <w:t>particpated</w:t>
      </w:r>
      <w:proofErr w:type="spellEnd"/>
      <w:r w:rsidR="00A76410" w:rsidRPr="00A76410">
        <w:rPr>
          <w:rFonts w:ascii="Arial" w:hAnsi="Arial" w:cs="Arial"/>
          <w:sz w:val="28"/>
          <w:szCs w:val="28"/>
        </w:rPr>
        <w:t xml:space="preserve"> in a Silence on the </w:t>
      </w:r>
      <w:proofErr w:type="spellStart"/>
      <w:r w:rsidR="00A76410" w:rsidRPr="00A76410">
        <w:rPr>
          <w:rFonts w:ascii="Arial" w:hAnsi="Arial" w:cs="Arial"/>
          <w:sz w:val="28"/>
          <w:szCs w:val="28"/>
        </w:rPr>
        <w:t>Sidelines</w:t>
      </w:r>
      <w:proofErr w:type="spellEnd"/>
      <w:r w:rsidR="00A76410" w:rsidRPr="00A76410">
        <w:rPr>
          <w:rFonts w:ascii="Arial" w:hAnsi="Arial" w:cs="Arial"/>
          <w:sz w:val="28"/>
          <w:szCs w:val="28"/>
        </w:rPr>
        <w:t xml:space="preserve"> weekend. Reporter Penny </w:t>
      </w:r>
      <w:proofErr w:type="spellStart"/>
      <w:r w:rsidR="00A76410" w:rsidRPr="00A76410">
        <w:rPr>
          <w:rFonts w:ascii="Arial" w:hAnsi="Arial" w:cs="Arial"/>
          <w:sz w:val="28"/>
          <w:szCs w:val="28"/>
        </w:rPr>
        <w:t>Timms</w:t>
      </w:r>
      <w:proofErr w:type="spellEnd"/>
      <w:r w:rsidR="00A76410" w:rsidRPr="00A76410">
        <w:rPr>
          <w:rFonts w:ascii="Arial" w:hAnsi="Arial" w:cs="Arial"/>
          <w:sz w:val="28"/>
          <w:szCs w:val="28"/>
        </w:rPr>
        <w:t xml:space="preserve"> cove</w:t>
      </w:r>
      <w:r w:rsidR="00A76410">
        <w:rPr>
          <w:rFonts w:ascii="Arial" w:hAnsi="Arial" w:cs="Arial"/>
          <w:sz w:val="28"/>
          <w:szCs w:val="28"/>
        </w:rPr>
        <w:t xml:space="preserve">red the initiative for the ABC - </w:t>
      </w:r>
      <w:r w:rsidR="00A76410" w:rsidRPr="00A76410">
        <w:rPr>
          <w:rStyle w:val="Hyperlink"/>
          <w:rFonts w:ascii="Arial" w:hAnsi="Arial" w:cs="Arial"/>
        </w:rPr>
        <w:t>http://play-by-the-rules.s3.amazonaws.com/20160527-rnam06-silentsoccer.mp3</w:t>
      </w:r>
      <w:r w:rsidR="00A76410" w:rsidRPr="00A76410">
        <w:rPr>
          <w:rFonts w:ascii="Arial" w:hAnsi="Arial" w:cs="Arial"/>
        </w:rPr>
        <w:t xml:space="preserve"> </w:t>
      </w:r>
    </w:p>
    <w:p w14:paraId="0B49D40C" w14:textId="7FEC508D" w:rsidR="00E00BD0" w:rsidRPr="00E00BD0" w:rsidRDefault="00E00BD0" w:rsidP="00E00BD0">
      <w:pPr>
        <w:pStyle w:val="NormalWeb"/>
        <w:rPr>
          <w:rFonts w:ascii="Arial" w:hAnsi="Arial" w:cs="Arial"/>
          <w:sz w:val="28"/>
          <w:szCs w:val="28"/>
        </w:rPr>
      </w:pPr>
      <w:r w:rsidRPr="00E00BD0">
        <w:rPr>
          <w:rFonts w:ascii="Arial" w:hAnsi="Arial" w:cs="Arial"/>
          <w:sz w:val="28"/>
          <w:szCs w:val="28"/>
        </w:rPr>
        <w:t>We have some excellent codes and policies that are designed to protect and manage poor sideline behaviour</w:t>
      </w:r>
      <w:r w:rsidR="00653232">
        <w:rPr>
          <w:rFonts w:ascii="Arial" w:hAnsi="Arial" w:cs="Arial"/>
          <w:sz w:val="28"/>
          <w:szCs w:val="28"/>
        </w:rPr>
        <w:t>, a</w:t>
      </w:r>
      <w:r w:rsidRPr="00E00BD0">
        <w:rPr>
          <w:rFonts w:ascii="Arial" w:hAnsi="Arial" w:cs="Arial"/>
          <w:sz w:val="28"/>
          <w:szCs w:val="28"/>
        </w:rPr>
        <w:t xml:space="preserve">nd there are campaigns such as ‘respect’ and ‘fair enough’ that do promote the right kind of messages. </w:t>
      </w:r>
      <w:r w:rsidR="00653232" w:rsidRPr="00E00BD0">
        <w:rPr>
          <w:rFonts w:ascii="Arial" w:hAnsi="Arial" w:cs="Arial"/>
          <w:sz w:val="28"/>
          <w:szCs w:val="28"/>
        </w:rPr>
        <w:t>On the whole sport understands the importance of these.</w:t>
      </w:r>
    </w:p>
    <w:p w14:paraId="2A5893CC" w14:textId="7D27B1A4" w:rsidR="00E00BD0" w:rsidRPr="00E00BD0" w:rsidRDefault="00E00BD0" w:rsidP="00E00BD0">
      <w:pPr>
        <w:pStyle w:val="NormalWeb"/>
        <w:rPr>
          <w:rFonts w:ascii="Arial" w:hAnsi="Arial" w:cs="Arial"/>
          <w:sz w:val="28"/>
          <w:szCs w:val="28"/>
        </w:rPr>
      </w:pPr>
      <w:r w:rsidRPr="00E00BD0">
        <w:rPr>
          <w:rFonts w:ascii="Arial" w:hAnsi="Arial" w:cs="Arial"/>
          <w:sz w:val="28"/>
          <w:szCs w:val="28"/>
        </w:rPr>
        <w:t>But most of all I think we need to start listening to the voices of kids themselves. We need to hear from them and understand the impact poor sideline behaviour has on them</w:t>
      </w:r>
      <w:r w:rsidR="00653232">
        <w:rPr>
          <w:rFonts w:ascii="Arial" w:hAnsi="Arial" w:cs="Arial"/>
          <w:sz w:val="28"/>
          <w:szCs w:val="28"/>
        </w:rPr>
        <w:t xml:space="preserve"> —</w:t>
      </w:r>
      <w:r w:rsidRPr="00E00BD0">
        <w:rPr>
          <w:rFonts w:ascii="Arial" w:hAnsi="Arial" w:cs="Arial"/>
          <w:sz w:val="28"/>
          <w:szCs w:val="28"/>
        </w:rPr>
        <w:t xml:space="preserve"> </w:t>
      </w:r>
      <w:r w:rsidR="00653232">
        <w:rPr>
          <w:rFonts w:ascii="Arial" w:hAnsi="Arial" w:cs="Arial"/>
          <w:sz w:val="28"/>
          <w:szCs w:val="28"/>
        </w:rPr>
        <w:t>n</w:t>
      </w:r>
      <w:r w:rsidRPr="00E00BD0">
        <w:rPr>
          <w:rFonts w:ascii="Arial" w:hAnsi="Arial" w:cs="Arial"/>
          <w:sz w:val="28"/>
          <w:szCs w:val="28"/>
        </w:rPr>
        <w:t xml:space="preserve">ot only on their participation in sport but also their lives. If we can see this impact then maybe we’ll understand that this type of behaviour is unacceptable and has no place in sport. </w:t>
      </w:r>
    </w:p>
    <w:p w14:paraId="232ABEDF" w14:textId="475D6C7E" w:rsidR="00E00BD0" w:rsidRDefault="00653232" w:rsidP="00E00BD0">
      <w:pPr>
        <w:pStyle w:val="NormalWeb"/>
        <w:rPr>
          <w:rFonts w:ascii="Arial" w:hAnsi="Arial" w:cs="Arial"/>
          <w:sz w:val="28"/>
          <w:szCs w:val="28"/>
        </w:rPr>
      </w:pPr>
      <w:r>
        <w:rPr>
          <w:rFonts w:ascii="Arial" w:hAnsi="Arial" w:cs="Arial"/>
          <w:sz w:val="28"/>
          <w:szCs w:val="28"/>
        </w:rPr>
        <w:t>In earl</w:t>
      </w:r>
      <w:r w:rsidR="00AD20B5">
        <w:rPr>
          <w:rFonts w:ascii="Arial" w:hAnsi="Arial" w:cs="Arial"/>
          <w:sz w:val="28"/>
          <w:szCs w:val="28"/>
        </w:rPr>
        <w:t>y</w:t>
      </w:r>
      <w:r>
        <w:rPr>
          <w:rFonts w:ascii="Arial" w:hAnsi="Arial" w:cs="Arial"/>
          <w:sz w:val="28"/>
          <w:szCs w:val="28"/>
        </w:rPr>
        <w:t xml:space="preserve"> 2017, </w:t>
      </w:r>
      <w:r w:rsidR="00E00BD0" w:rsidRPr="00E00BD0">
        <w:rPr>
          <w:rFonts w:ascii="Arial" w:hAnsi="Arial" w:cs="Arial"/>
          <w:sz w:val="28"/>
          <w:szCs w:val="28"/>
        </w:rPr>
        <w:t>Play by the Rules will launch the Let Kids Be Kids campaign. A host of sports stars will come together to talk about sideline behaviour and the impact on kids</w:t>
      </w:r>
      <w:r w:rsidR="00AD20B5">
        <w:rPr>
          <w:rFonts w:ascii="Arial" w:hAnsi="Arial" w:cs="Arial"/>
          <w:sz w:val="28"/>
          <w:szCs w:val="28"/>
        </w:rPr>
        <w:t>,</w:t>
      </w:r>
      <w:r w:rsidR="00E00BD0" w:rsidRPr="00E00BD0">
        <w:rPr>
          <w:rFonts w:ascii="Arial" w:hAnsi="Arial" w:cs="Arial"/>
          <w:sz w:val="28"/>
          <w:szCs w:val="28"/>
        </w:rPr>
        <w:t xml:space="preserve"> with the simple message ‘let kids be </w:t>
      </w:r>
      <w:r w:rsidR="00E00BD0" w:rsidRPr="00E00BD0">
        <w:rPr>
          <w:rFonts w:ascii="Arial" w:hAnsi="Arial" w:cs="Arial"/>
          <w:sz w:val="28"/>
          <w:szCs w:val="28"/>
        </w:rPr>
        <w:lastRenderedPageBreak/>
        <w:t xml:space="preserve">kids’. Most powerful of all though will be the voices of </w:t>
      </w:r>
      <w:r>
        <w:rPr>
          <w:rFonts w:ascii="Arial" w:hAnsi="Arial" w:cs="Arial"/>
          <w:sz w:val="28"/>
          <w:szCs w:val="28"/>
        </w:rPr>
        <w:t xml:space="preserve">the </w:t>
      </w:r>
      <w:r w:rsidR="00E00BD0" w:rsidRPr="00E00BD0">
        <w:rPr>
          <w:rFonts w:ascii="Arial" w:hAnsi="Arial" w:cs="Arial"/>
          <w:sz w:val="28"/>
          <w:szCs w:val="28"/>
        </w:rPr>
        <w:t xml:space="preserve">kids. This, I think, is what we need to listen to most. </w:t>
      </w:r>
    </w:p>
    <w:p w14:paraId="6F51227F" w14:textId="2955C8CD" w:rsidR="00FF341E" w:rsidRPr="00FB2141" w:rsidRDefault="006F408D" w:rsidP="00FB2141">
      <w:pPr>
        <w:pStyle w:val="NormalWeb"/>
        <w:rPr>
          <w:rFonts w:ascii="Arial" w:hAnsi="Arial" w:cs="Arial"/>
          <w:i/>
          <w:sz w:val="24"/>
          <w:szCs w:val="24"/>
        </w:rPr>
      </w:pPr>
      <w:proofErr w:type="gramStart"/>
      <w:r w:rsidRPr="006F408D">
        <w:rPr>
          <w:rFonts w:ascii="Arial" w:hAnsi="Arial" w:cs="Arial"/>
          <w:i/>
          <w:sz w:val="24"/>
          <w:szCs w:val="24"/>
        </w:rPr>
        <w:t>An adapted extract from the presentation of Peter Downs at the Diversity and Inclusion Forum, October 2016.</w:t>
      </w:r>
      <w:proofErr w:type="gramEnd"/>
      <w:r w:rsidRPr="006F408D">
        <w:rPr>
          <w:rFonts w:ascii="Arial" w:hAnsi="Arial" w:cs="Arial"/>
          <w:i/>
          <w:sz w:val="24"/>
          <w:szCs w:val="24"/>
        </w:rPr>
        <w:t xml:space="preserve"> </w:t>
      </w:r>
    </w:p>
    <w:p w14:paraId="49E40569" w14:textId="77777777" w:rsidR="00A76410" w:rsidRDefault="00A76410">
      <w:pPr>
        <w:spacing w:line="240" w:lineRule="auto"/>
        <w:rPr>
          <w:rFonts w:ascii="Source Sans Pro Semibold" w:eastAsiaTheme="majorEastAsia" w:hAnsi="Source Sans Pro Semibold" w:cs="Source Sans Pro Semibold"/>
          <w:b/>
          <w:color w:val="1F497D" w:themeColor="text2"/>
          <w:sz w:val="32"/>
          <w:szCs w:val="28"/>
          <w:lang w:val="en-US"/>
        </w:rPr>
      </w:pPr>
      <w:bookmarkStart w:id="24" w:name="_Toc338323938"/>
      <w:r>
        <w:br w:type="page"/>
      </w:r>
    </w:p>
    <w:p w14:paraId="7592A0DB" w14:textId="5D456296" w:rsidR="00D636DD" w:rsidRDefault="001C48E6" w:rsidP="00370C2C">
      <w:pPr>
        <w:pStyle w:val="Heading1"/>
      </w:pPr>
      <w:r>
        <w:lastRenderedPageBreak/>
        <w:t>‘</w:t>
      </w:r>
      <w:r w:rsidR="006F408D">
        <w:t>Losers have meetings, winners have parties</w:t>
      </w:r>
      <w:r>
        <w:t>’</w:t>
      </w:r>
      <w:bookmarkEnd w:id="24"/>
    </w:p>
    <w:p w14:paraId="1531F284" w14:textId="77777777" w:rsidR="00D636DD" w:rsidRDefault="00D636DD" w:rsidP="00B01D3F">
      <w:pPr>
        <w:widowControl w:val="0"/>
        <w:autoSpaceDE w:val="0"/>
        <w:autoSpaceDN w:val="0"/>
        <w:adjustRightInd w:val="0"/>
        <w:rPr>
          <w:rFonts w:cs="Arial"/>
          <w:color w:val="1A1A1A"/>
          <w:sz w:val="26"/>
          <w:szCs w:val="26"/>
          <w:lang w:val="en-US"/>
        </w:rPr>
      </w:pPr>
    </w:p>
    <w:p w14:paraId="5CB344B2" w14:textId="5C5A4BFE"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It was th</w:t>
      </w:r>
      <w:r w:rsidR="000570AA" w:rsidRPr="00AD20B5">
        <w:rPr>
          <w:rFonts w:cs="Arial"/>
          <w:szCs w:val="28"/>
          <w:lang w:val="en-GB"/>
        </w:rPr>
        <w:t>e tweet Queensland prop Josh McG</w:t>
      </w:r>
      <w:r w:rsidRPr="00AD20B5">
        <w:rPr>
          <w:rFonts w:cs="Arial"/>
          <w:szCs w:val="28"/>
          <w:lang w:val="en-GB"/>
        </w:rPr>
        <w:t>uire posted in the wake of the 20</w:t>
      </w:r>
      <w:r w:rsidR="000570AA" w:rsidRPr="00AD20B5">
        <w:rPr>
          <w:rFonts w:cs="Arial"/>
          <w:szCs w:val="28"/>
          <w:lang w:val="en-GB"/>
        </w:rPr>
        <w:t>16 Origin series. Queensland we’</w:t>
      </w:r>
      <w:r w:rsidRPr="00AD20B5">
        <w:rPr>
          <w:rFonts w:cs="Arial"/>
          <w:szCs w:val="28"/>
          <w:lang w:val="en-GB"/>
        </w:rPr>
        <w:t xml:space="preserve">re partying, and rightly so. A tremendous amount of hard work and sacrifice </w:t>
      </w:r>
      <w:r w:rsidR="000570AA" w:rsidRPr="00AD20B5">
        <w:rPr>
          <w:rFonts w:cs="Arial"/>
          <w:szCs w:val="28"/>
          <w:lang w:val="en-GB"/>
        </w:rPr>
        <w:t>is</w:t>
      </w:r>
      <w:r w:rsidRPr="00AD20B5">
        <w:rPr>
          <w:rFonts w:cs="Arial"/>
          <w:szCs w:val="28"/>
          <w:lang w:val="en-GB"/>
        </w:rPr>
        <w:t xml:space="preserve"> required to win coveted trophies in sport, and Mad Monday celebrations have become synonymous with these celebrations. </w:t>
      </w:r>
    </w:p>
    <w:p w14:paraId="35185E5F" w14:textId="77777777" w:rsidR="005C595C" w:rsidRPr="00AD20B5" w:rsidRDefault="005C595C" w:rsidP="005C595C">
      <w:pPr>
        <w:widowControl w:val="0"/>
        <w:autoSpaceDE w:val="0"/>
        <w:autoSpaceDN w:val="0"/>
        <w:adjustRightInd w:val="0"/>
        <w:rPr>
          <w:rFonts w:cs="Arial"/>
          <w:szCs w:val="28"/>
          <w:lang w:val="en-GB"/>
        </w:rPr>
      </w:pPr>
    </w:p>
    <w:p w14:paraId="645F4969" w14:textId="3A270998"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And though it is important to commemorate collective achievements while bringing the cur</w:t>
      </w:r>
      <w:r w:rsidR="000570AA" w:rsidRPr="00AD20B5">
        <w:rPr>
          <w:rFonts w:cs="Arial"/>
          <w:szCs w:val="28"/>
          <w:lang w:val="en-GB"/>
        </w:rPr>
        <w:t>tain down on another season, it’</w:t>
      </w:r>
      <w:r w:rsidRPr="00AD20B5">
        <w:rPr>
          <w:rFonts w:cs="Arial"/>
          <w:szCs w:val="28"/>
          <w:lang w:val="en-GB"/>
        </w:rPr>
        <w:t>s equally important to remain cognisant of the values we want sport to represent. </w:t>
      </w:r>
    </w:p>
    <w:p w14:paraId="02E925E0" w14:textId="77777777" w:rsidR="005C595C" w:rsidRPr="00AD20B5" w:rsidRDefault="005C595C" w:rsidP="005C595C">
      <w:pPr>
        <w:widowControl w:val="0"/>
        <w:autoSpaceDE w:val="0"/>
        <w:autoSpaceDN w:val="0"/>
        <w:adjustRightInd w:val="0"/>
        <w:rPr>
          <w:rFonts w:cs="Arial"/>
          <w:szCs w:val="28"/>
          <w:lang w:val="en-GB"/>
        </w:rPr>
      </w:pPr>
    </w:p>
    <w:p w14:paraId="36903ECD" w14:textId="7A04DD5C"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Too often in recent years</w:t>
      </w:r>
      <w:r w:rsidR="001C48E6" w:rsidRPr="00AD20B5">
        <w:rPr>
          <w:rFonts w:cs="Arial"/>
          <w:szCs w:val="28"/>
          <w:lang w:val="en-GB"/>
        </w:rPr>
        <w:t>,</w:t>
      </w:r>
      <w:r w:rsidRPr="00AD20B5">
        <w:rPr>
          <w:rFonts w:cs="Arial"/>
          <w:szCs w:val="28"/>
          <w:lang w:val="en-GB"/>
        </w:rPr>
        <w:t xml:space="preserve"> post</w:t>
      </w:r>
      <w:r w:rsidR="001C48E6" w:rsidRPr="00AD20B5">
        <w:rPr>
          <w:rFonts w:cs="Arial"/>
          <w:szCs w:val="28"/>
          <w:lang w:val="en-GB"/>
        </w:rPr>
        <w:t>-</w:t>
      </w:r>
      <w:r w:rsidRPr="00AD20B5">
        <w:rPr>
          <w:rFonts w:cs="Arial"/>
          <w:szCs w:val="28"/>
          <w:lang w:val="en-GB"/>
        </w:rPr>
        <w:t>season revelry has brought sport into disrepute and embarrassed individuals and clubs. The fact is that a tremendous amount of goodwill can be undermined by a single act of misjudg</w:t>
      </w:r>
      <w:r w:rsidR="001C48E6" w:rsidRPr="00AD20B5">
        <w:rPr>
          <w:rFonts w:cs="Arial"/>
          <w:szCs w:val="28"/>
          <w:lang w:val="en-GB"/>
        </w:rPr>
        <w:t>e</w:t>
      </w:r>
      <w:r w:rsidRPr="00AD20B5">
        <w:rPr>
          <w:rFonts w:cs="Arial"/>
          <w:szCs w:val="28"/>
          <w:lang w:val="en-GB"/>
        </w:rPr>
        <w:t>ment. This has never been more true than during the post internet social media age. </w:t>
      </w:r>
    </w:p>
    <w:p w14:paraId="455EC12A" w14:textId="77777777" w:rsidR="005C595C" w:rsidRPr="00AD20B5" w:rsidRDefault="005C595C" w:rsidP="005C595C">
      <w:pPr>
        <w:widowControl w:val="0"/>
        <w:autoSpaceDE w:val="0"/>
        <w:autoSpaceDN w:val="0"/>
        <w:adjustRightInd w:val="0"/>
        <w:rPr>
          <w:rFonts w:cs="Arial"/>
          <w:szCs w:val="28"/>
          <w:lang w:val="en-GB"/>
        </w:rPr>
      </w:pPr>
    </w:p>
    <w:p w14:paraId="56C60966" w14:textId="75938865"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How do clubs find a way to encourage players to let down their hair and enjoy the company of their team</w:t>
      </w:r>
      <w:r w:rsidR="000570AA" w:rsidRPr="00AD20B5">
        <w:rPr>
          <w:rFonts w:cs="Arial"/>
          <w:szCs w:val="28"/>
          <w:lang w:val="en-GB"/>
        </w:rPr>
        <w:t>-</w:t>
      </w:r>
      <w:r w:rsidRPr="00AD20B5">
        <w:rPr>
          <w:rFonts w:cs="Arial"/>
          <w:szCs w:val="28"/>
          <w:lang w:val="en-GB"/>
        </w:rPr>
        <w:t>mates without overstepping the mark? </w:t>
      </w:r>
    </w:p>
    <w:p w14:paraId="06638079" w14:textId="1636535B"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The best approach is for management teams to include senior players in preparing for post</w:t>
      </w:r>
      <w:r w:rsidR="000570AA" w:rsidRPr="00AD20B5">
        <w:rPr>
          <w:rFonts w:cs="Arial"/>
          <w:szCs w:val="28"/>
          <w:lang w:val="en-GB"/>
        </w:rPr>
        <w:t>-</w:t>
      </w:r>
      <w:r w:rsidRPr="00AD20B5">
        <w:rPr>
          <w:rFonts w:cs="Arial"/>
          <w:szCs w:val="28"/>
          <w:lang w:val="en-GB"/>
        </w:rPr>
        <w:t>season celebrations. Younger players tend to take their cue from the older heads in a team, so when senior players understand and commit to certain behaviour standards there</w:t>
      </w:r>
      <w:r w:rsidR="000570AA" w:rsidRPr="00AD20B5">
        <w:rPr>
          <w:rFonts w:cs="Arial"/>
          <w:szCs w:val="28"/>
          <w:lang w:val="en-GB"/>
        </w:rPr>
        <w:t>’</w:t>
      </w:r>
      <w:r w:rsidRPr="00AD20B5">
        <w:rPr>
          <w:rFonts w:cs="Arial"/>
          <w:szCs w:val="28"/>
          <w:lang w:val="en-GB"/>
        </w:rPr>
        <w:t>s much less chance of problems arising. This requires that players understand exactly what is at stake whenever they are in public. </w:t>
      </w:r>
    </w:p>
    <w:p w14:paraId="5F254A57" w14:textId="77777777" w:rsidR="005C595C" w:rsidRPr="00AD20B5" w:rsidRDefault="005C595C" w:rsidP="005C595C">
      <w:pPr>
        <w:widowControl w:val="0"/>
        <w:autoSpaceDE w:val="0"/>
        <w:autoSpaceDN w:val="0"/>
        <w:adjustRightInd w:val="0"/>
        <w:rPr>
          <w:rFonts w:cs="Arial"/>
          <w:szCs w:val="28"/>
          <w:lang w:val="en-GB"/>
        </w:rPr>
      </w:pPr>
    </w:p>
    <w:p w14:paraId="32446372" w14:textId="2EFA95FE"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The Storm</w:t>
      </w:r>
      <w:r w:rsidR="000570AA" w:rsidRPr="00AD20B5">
        <w:rPr>
          <w:rFonts w:cs="Arial"/>
          <w:szCs w:val="28"/>
          <w:lang w:val="en-GB"/>
        </w:rPr>
        <w:t>’</w:t>
      </w:r>
      <w:r w:rsidRPr="00AD20B5">
        <w:rPr>
          <w:rFonts w:cs="Arial"/>
          <w:szCs w:val="28"/>
          <w:lang w:val="en-GB"/>
        </w:rPr>
        <w:t>s Cameron Smith highlighted the impact senior players can have when he s</w:t>
      </w:r>
      <w:r w:rsidR="00AD20B5">
        <w:rPr>
          <w:rFonts w:cs="Arial"/>
          <w:szCs w:val="28"/>
          <w:lang w:val="en-GB"/>
        </w:rPr>
        <w:t>tated the following in the lead-</w:t>
      </w:r>
      <w:r w:rsidRPr="00AD20B5">
        <w:rPr>
          <w:rFonts w:cs="Arial"/>
          <w:szCs w:val="28"/>
          <w:lang w:val="en-GB"/>
        </w:rPr>
        <w:t>up to this season</w:t>
      </w:r>
      <w:r w:rsidR="000570AA" w:rsidRPr="00AD20B5">
        <w:rPr>
          <w:rFonts w:cs="Arial"/>
          <w:szCs w:val="28"/>
          <w:lang w:val="en-GB"/>
        </w:rPr>
        <w:t>’</w:t>
      </w:r>
      <w:r w:rsidRPr="00AD20B5">
        <w:rPr>
          <w:rFonts w:cs="Arial"/>
          <w:szCs w:val="28"/>
          <w:lang w:val="en-GB"/>
        </w:rPr>
        <w:t>s Mad Monday celebrations</w:t>
      </w:r>
      <w:r w:rsidR="004A344A" w:rsidRPr="00AD20B5">
        <w:rPr>
          <w:rFonts w:cs="Arial"/>
          <w:szCs w:val="28"/>
          <w:lang w:val="en-GB"/>
        </w:rPr>
        <w:t>:</w:t>
      </w:r>
      <w:r w:rsidRPr="00AD20B5">
        <w:rPr>
          <w:rFonts w:cs="Arial"/>
          <w:szCs w:val="28"/>
          <w:lang w:val="en-GB"/>
        </w:rPr>
        <w:t> </w:t>
      </w:r>
    </w:p>
    <w:p w14:paraId="34A1D388" w14:textId="77777777" w:rsidR="005C595C" w:rsidRPr="00AD20B5" w:rsidRDefault="005C595C" w:rsidP="005C595C">
      <w:pPr>
        <w:widowControl w:val="0"/>
        <w:autoSpaceDE w:val="0"/>
        <w:autoSpaceDN w:val="0"/>
        <w:adjustRightInd w:val="0"/>
        <w:rPr>
          <w:rFonts w:cs="Arial"/>
          <w:szCs w:val="28"/>
          <w:lang w:val="en-GB"/>
        </w:rPr>
      </w:pPr>
    </w:p>
    <w:p w14:paraId="04A7DCD1" w14:textId="0442C213" w:rsidR="005C595C" w:rsidRPr="00AD20B5" w:rsidRDefault="001C48E6" w:rsidP="004A344A">
      <w:pPr>
        <w:widowControl w:val="0"/>
        <w:autoSpaceDE w:val="0"/>
        <w:autoSpaceDN w:val="0"/>
        <w:adjustRightInd w:val="0"/>
        <w:ind w:left="284"/>
        <w:rPr>
          <w:rFonts w:cs="Arial"/>
          <w:szCs w:val="28"/>
          <w:lang w:val="en-GB"/>
        </w:rPr>
      </w:pPr>
      <w:r w:rsidRPr="00AD20B5">
        <w:rPr>
          <w:rFonts w:cs="Arial"/>
          <w:szCs w:val="28"/>
          <w:lang w:val="en-GB"/>
        </w:rPr>
        <w:t>‘</w:t>
      </w:r>
      <w:r w:rsidR="005C595C" w:rsidRPr="00AD20B5">
        <w:rPr>
          <w:rFonts w:cs="Arial"/>
          <w:szCs w:val="28"/>
          <w:lang w:val="en-GB"/>
        </w:rPr>
        <w:t>At the end of the day players have a position in our game to uphold and I hope</w:t>
      </w:r>
      <w:r w:rsidRPr="00AD20B5">
        <w:rPr>
          <w:rFonts w:cs="Arial"/>
          <w:szCs w:val="28"/>
          <w:lang w:val="en-GB"/>
        </w:rPr>
        <w:t xml:space="preserve"> they will do that accordingly.’</w:t>
      </w:r>
    </w:p>
    <w:p w14:paraId="40980CF2" w14:textId="77777777" w:rsidR="005C595C" w:rsidRPr="00AD20B5" w:rsidRDefault="005C595C" w:rsidP="005C595C">
      <w:pPr>
        <w:widowControl w:val="0"/>
        <w:autoSpaceDE w:val="0"/>
        <w:autoSpaceDN w:val="0"/>
        <w:adjustRightInd w:val="0"/>
        <w:rPr>
          <w:rFonts w:cs="Arial"/>
          <w:szCs w:val="28"/>
          <w:lang w:val="en-GB"/>
        </w:rPr>
      </w:pPr>
    </w:p>
    <w:p w14:paraId="36CEED95" w14:textId="3739406B"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During the annual induction camp hosted by the Rugby Union Players Association</w:t>
      </w:r>
      <w:r w:rsidR="004A344A" w:rsidRPr="00AD20B5">
        <w:rPr>
          <w:rFonts w:cs="Arial"/>
          <w:szCs w:val="28"/>
          <w:lang w:val="en-GB"/>
        </w:rPr>
        <w:t>,</w:t>
      </w:r>
      <w:r w:rsidRPr="00AD20B5">
        <w:rPr>
          <w:rFonts w:cs="Arial"/>
          <w:szCs w:val="28"/>
          <w:lang w:val="en-GB"/>
        </w:rPr>
        <w:t xml:space="preserve"> experts are called upon to explain the new landscape in which professional players operate. Every smart phone is equip</w:t>
      </w:r>
      <w:r w:rsidR="001C48E6" w:rsidRPr="00AD20B5">
        <w:rPr>
          <w:rFonts w:cs="Arial"/>
          <w:szCs w:val="28"/>
          <w:lang w:val="en-GB"/>
        </w:rPr>
        <w:t>p</w:t>
      </w:r>
      <w:r w:rsidRPr="00AD20B5">
        <w:rPr>
          <w:rFonts w:cs="Arial"/>
          <w:szCs w:val="28"/>
          <w:lang w:val="en-GB"/>
        </w:rPr>
        <w:t xml:space="preserve">ed with a camera, and most people are now on social media. This means that any </w:t>
      </w:r>
      <w:r w:rsidRPr="00AD20B5">
        <w:rPr>
          <w:rFonts w:cs="Arial"/>
          <w:szCs w:val="28"/>
          <w:lang w:val="en-GB"/>
        </w:rPr>
        <w:lastRenderedPageBreak/>
        <w:t>indiscretion can now be captured and broadcast to an online audience of millions in a matter of seconds. </w:t>
      </w:r>
    </w:p>
    <w:p w14:paraId="24358824" w14:textId="77777777" w:rsidR="005C595C" w:rsidRPr="00AD20B5" w:rsidRDefault="005C595C" w:rsidP="005C595C">
      <w:pPr>
        <w:widowControl w:val="0"/>
        <w:autoSpaceDE w:val="0"/>
        <w:autoSpaceDN w:val="0"/>
        <w:adjustRightInd w:val="0"/>
        <w:rPr>
          <w:rFonts w:cs="Arial"/>
          <w:szCs w:val="28"/>
          <w:lang w:val="en-GB"/>
        </w:rPr>
      </w:pPr>
    </w:p>
    <w:p w14:paraId="3B7D34B0" w14:textId="7D54101A"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In this new environment neither the stakes nor the responsibility on players has ever been higher. At an individual level irrevocable damage can be done to a playing career</w:t>
      </w:r>
      <w:r w:rsidR="004A344A" w:rsidRPr="00AD20B5">
        <w:rPr>
          <w:rFonts w:cs="Arial"/>
          <w:szCs w:val="28"/>
          <w:lang w:val="en-GB"/>
        </w:rPr>
        <w:t>,</w:t>
      </w:r>
      <w:r w:rsidRPr="00AD20B5">
        <w:rPr>
          <w:rFonts w:cs="Arial"/>
          <w:szCs w:val="28"/>
          <w:lang w:val="en-GB"/>
        </w:rPr>
        <w:t xml:space="preserve"> as is evidenced by individuals </w:t>
      </w:r>
      <w:r w:rsidR="004A344A" w:rsidRPr="00AD20B5">
        <w:rPr>
          <w:rFonts w:cs="Arial"/>
          <w:szCs w:val="28"/>
          <w:lang w:val="en-GB"/>
        </w:rPr>
        <w:t>such as</w:t>
      </w:r>
      <w:r w:rsidRPr="00AD20B5">
        <w:rPr>
          <w:rFonts w:cs="Arial"/>
          <w:szCs w:val="28"/>
          <w:lang w:val="en-GB"/>
        </w:rPr>
        <w:t xml:space="preserve"> Todd Carney and Ben Cousins. </w:t>
      </w:r>
    </w:p>
    <w:p w14:paraId="34B499F5" w14:textId="77777777" w:rsidR="005C595C" w:rsidRPr="00AD20B5" w:rsidRDefault="005C595C" w:rsidP="005C595C">
      <w:pPr>
        <w:widowControl w:val="0"/>
        <w:autoSpaceDE w:val="0"/>
        <w:autoSpaceDN w:val="0"/>
        <w:adjustRightInd w:val="0"/>
        <w:rPr>
          <w:rFonts w:cs="Arial"/>
          <w:szCs w:val="28"/>
          <w:lang w:val="en-GB"/>
        </w:rPr>
      </w:pPr>
    </w:p>
    <w:p w14:paraId="38817046" w14:textId="2A87EFE4"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And clubs can incur huge financial losses when sponsors withdraw support following an incident. Which isn</w:t>
      </w:r>
      <w:r w:rsidR="004A344A" w:rsidRPr="00AD20B5">
        <w:rPr>
          <w:rFonts w:cs="Arial"/>
          <w:szCs w:val="28"/>
          <w:lang w:val="en-GB"/>
        </w:rPr>
        <w:t>’</w:t>
      </w:r>
      <w:r w:rsidRPr="00AD20B5">
        <w:rPr>
          <w:rFonts w:cs="Arial"/>
          <w:szCs w:val="28"/>
          <w:lang w:val="en-GB"/>
        </w:rPr>
        <w:t>t to suggest these problems are confined to professional sport. Players can damage their reputations and represent their clubs and communities in a negative light just as easily at the amateur levels of the game. </w:t>
      </w:r>
    </w:p>
    <w:p w14:paraId="5D3AE31C" w14:textId="77777777" w:rsidR="005C595C" w:rsidRPr="00AD20B5" w:rsidRDefault="005C595C" w:rsidP="005C595C">
      <w:pPr>
        <w:widowControl w:val="0"/>
        <w:autoSpaceDE w:val="0"/>
        <w:autoSpaceDN w:val="0"/>
        <w:adjustRightInd w:val="0"/>
        <w:rPr>
          <w:rFonts w:cs="Arial"/>
          <w:szCs w:val="28"/>
          <w:lang w:val="en-GB"/>
        </w:rPr>
      </w:pPr>
    </w:p>
    <w:p w14:paraId="58BCECF8" w14:textId="60A53502"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Because alcohol</w:t>
      </w:r>
      <w:r w:rsidR="004A344A" w:rsidRPr="00AD20B5">
        <w:rPr>
          <w:rFonts w:cs="Arial"/>
          <w:szCs w:val="28"/>
          <w:lang w:val="en-GB"/>
        </w:rPr>
        <w:t>,</w:t>
      </w:r>
      <w:r w:rsidRPr="00AD20B5">
        <w:rPr>
          <w:rFonts w:cs="Arial"/>
          <w:szCs w:val="28"/>
          <w:lang w:val="en-GB"/>
        </w:rPr>
        <w:t xml:space="preserve"> and to a lesser extent illicit drugs</w:t>
      </w:r>
      <w:r w:rsidR="004A344A" w:rsidRPr="00AD20B5">
        <w:rPr>
          <w:rFonts w:cs="Arial"/>
          <w:szCs w:val="28"/>
          <w:lang w:val="en-GB"/>
        </w:rPr>
        <w:t>,</w:t>
      </w:r>
      <w:r w:rsidRPr="00AD20B5">
        <w:rPr>
          <w:rFonts w:cs="Arial"/>
          <w:szCs w:val="28"/>
          <w:lang w:val="en-GB"/>
        </w:rPr>
        <w:t xml:space="preserve"> underpin</w:t>
      </w:r>
      <w:r w:rsidR="004A344A" w:rsidRPr="00AD20B5">
        <w:rPr>
          <w:rFonts w:cs="Arial"/>
          <w:szCs w:val="28"/>
          <w:lang w:val="en-GB"/>
        </w:rPr>
        <w:t>s</w:t>
      </w:r>
      <w:r w:rsidRPr="00AD20B5">
        <w:rPr>
          <w:rFonts w:cs="Arial"/>
          <w:szCs w:val="28"/>
          <w:lang w:val="en-GB"/>
        </w:rPr>
        <w:t xml:space="preserve"> nearly every sporting scandal, many of these issues can be avoided when clubs build a culture that rejects binge drinking. </w:t>
      </w:r>
    </w:p>
    <w:p w14:paraId="372796B8" w14:textId="77777777" w:rsidR="005C595C" w:rsidRPr="005C595C" w:rsidRDefault="005C595C" w:rsidP="005C595C">
      <w:pPr>
        <w:widowControl w:val="0"/>
        <w:autoSpaceDE w:val="0"/>
        <w:autoSpaceDN w:val="0"/>
        <w:adjustRightInd w:val="0"/>
        <w:rPr>
          <w:rFonts w:cs="Arial"/>
          <w:color w:val="1A1A1A"/>
          <w:szCs w:val="28"/>
          <w:lang w:val="en-GB"/>
        </w:rPr>
      </w:pPr>
    </w:p>
    <w:p w14:paraId="62DBC121" w14:textId="4B9745DD" w:rsidR="005C595C" w:rsidRPr="00AD20B5" w:rsidRDefault="004A344A" w:rsidP="005C595C">
      <w:pPr>
        <w:widowControl w:val="0"/>
        <w:autoSpaceDE w:val="0"/>
        <w:autoSpaceDN w:val="0"/>
        <w:adjustRightInd w:val="0"/>
        <w:rPr>
          <w:rFonts w:cs="Arial"/>
          <w:szCs w:val="28"/>
          <w:lang w:val="en-GB"/>
        </w:rPr>
      </w:pPr>
      <w:r w:rsidRPr="00AD20B5">
        <w:rPr>
          <w:rFonts w:cs="Arial"/>
          <w:szCs w:val="28"/>
          <w:lang w:val="en-GB"/>
        </w:rPr>
        <w:t>I’</w:t>
      </w:r>
      <w:r w:rsidR="005C595C" w:rsidRPr="00AD20B5">
        <w:rPr>
          <w:rFonts w:cs="Arial"/>
          <w:szCs w:val="28"/>
          <w:lang w:val="en-GB"/>
        </w:rPr>
        <w:t>ve seen this evolution first hand. When I first joined the Brumbies way back in 2002 it was not uncommo</w:t>
      </w:r>
      <w:r w:rsidRPr="00AD20B5">
        <w:rPr>
          <w:rFonts w:cs="Arial"/>
          <w:szCs w:val="28"/>
          <w:lang w:val="en-GB"/>
        </w:rPr>
        <w:t>n for players to go out for mid</w:t>
      </w:r>
      <w:r w:rsidR="005C595C" w:rsidRPr="00AD20B5">
        <w:rPr>
          <w:rFonts w:cs="Arial"/>
          <w:szCs w:val="28"/>
          <w:lang w:val="en-GB"/>
        </w:rPr>
        <w:t>week drinks followed by near mandatory post</w:t>
      </w:r>
      <w:r w:rsidRPr="00AD20B5">
        <w:rPr>
          <w:rFonts w:cs="Arial"/>
          <w:szCs w:val="28"/>
          <w:lang w:val="en-GB"/>
        </w:rPr>
        <w:t>-</w:t>
      </w:r>
      <w:r w:rsidR="005C595C" w:rsidRPr="00AD20B5">
        <w:rPr>
          <w:rFonts w:cs="Arial"/>
          <w:szCs w:val="28"/>
          <w:lang w:val="en-GB"/>
        </w:rPr>
        <w:t>game drinking binges. This isn</w:t>
      </w:r>
      <w:r w:rsidRPr="00AD20B5">
        <w:rPr>
          <w:rFonts w:cs="Arial"/>
          <w:szCs w:val="28"/>
          <w:lang w:val="en-GB"/>
        </w:rPr>
        <w:t>’</w:t>
      </w:r>
      <w:r w:rsidR="005C595C" w:rsidRPr="00AD20B5">
        <w:rPr>
          <w:rFonts w:cs="Arial"/>
          <w:szCs w:val="28"/>
          <w:lang w:val="en-GB"/>
        </w:rPr>
        <w:t>t a slight on the Brumbies, but rather a reflection of the way teams that had just entered into so</w:t>
      </w:r>
      <w:r w:rsidR="00AD20B5">
        <w:rPr>
          <w:rFonts w:cs="Arial"/>
          <w:szCs w:val="28"/>
          <w:lang w:val="en-GB"/>
        </w:rPr>
        <w:t>-</w:t>
      </w:r>
      <w:r w:rsidR="005C595C" w:rsidRPr="00AD20B5">
        <w:rPr>
          <w:rFonts w:cs="Arial"/>
          <w:szCs w:val="28"/>
          <w:lang w:val="en-GB"/>
        </w:rPr>
        <w:t>called professionalism conducted themselves. </w:t>
      </w:r>
    </w:p>
    <w:p w14:paraId="04CDD9C1" w14:textId="77777777" w:rsidR="005C595C" w:rsidRPr="00AD20B5" w:rsidRDefault="005C595C" w:rsidP="005C595C">
      <w:pPr>
        <w:widowControl w:val="0"/>
        <w:autoSpaceDE w:val="0"/>
        <w:autoSpaceDN w:val="0"/>
        <w:adjustRightInd w:val="0"/>
        <w:rPr>
          <w:rFonts w:cs="Arial"/>
          <w:szCs w:val="28"/>
          <w:lang w:val="en-GB"/>
        </w:rPr>
      </w:pPr>
    </w:p>
    <w:p w14:paraId="238D036E" w14:textId="377E2A2E"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By the time I retired in 2014 this drinking culture had long since left the Brumbies. I</w:t>
      </w:r>
      <w:r w:rsidR="004A344A" w:rsidRPr="00AD20B5">
        <w:rPr>
          <w:rFonts w:cs="Arial"/>
          <w:szCs w:val="28"/>
          <w:lang w:val="en-GB"/>
        </w:rPr>
        <w:t>’</w:t>
      </w:r>
      <w:r w:rsidRPr="00AD20B5">
        <w:rPr>
          <w:rFonts w:cs="Arial"/>
          <w:szCs w:val="28"/>
          <w:lang w:val="en-GB"/>
        </w:rPr>
        <w:t>ve often said that the Brumbies team of old consumed more beers in a week than the current team does in a year. And there can be no doubt that this is a positive change for a host of reasons. </w:t>
      </w:r>
    </w:p>
    <w:p w14:paraId="68276A79" w14:textId="77777777" w:rsidR="005C595C" w:rsidRPr="00AD20B5" w:rsidRDefault="005C595C" w:rsidP="005C595C">
      <w:pPr>
        <w:widowControl w:val="0"/>
        <w:autoSpaceDE w:val="0"/>
        <w:autoSpaceDN w:val="0"/>
        <w:adjustRightInd w:val="0"/>
        <w:rPr>
          <w:rFonts w:cs="Arial"/>
          <w:szCs w:val="28"/>
          <w:lang w:val="en-GB"/>
        </w:rPr>
      </w:pPr>
    </w:p>
    <w:p w14:paraId="73C950C6" w14:textId="724AAD02" w:rsidR="005C595C" w:rsidRPr="00AD20B5" w:rsidRDefault="005C595C" w:rsidP="005C595C">
      <w:pPr>
        <w:widowControl w:val="0"/>
        <w:autoSpaceDE w:val="0"/>
        <w:autoSpaceDN w:val="0"/>
        <w:adjustRightInd w:val="0"/>
        <w:rPr>
          <w:rFonts w:cs="Arial"/>
          <w:szCs w:val="28"/>
          <w:lang w:val="en-GB"/>
        </w:rPr>
      </w:pPr>
      <w:r w:rsidRPr="00AD20B5">
        <w:rPr>
          <w:rFonts w:cs="Arial"/>
          <w:szCs w:val="28"/>
          <w:lang w:val="en-GB"/>
        </w:rPr>
        <w:t>For one it enables players to properly recover from training and playing and to prepare their bodies in a way befitting highly paid professionals. It also encourages players to develop healthy habits which they can take into their post</w:t>
      </w:r>
      <w:r w:rsidR="004A344A" w:rsidRPr="00AD20B5">
        <w:rPr>
          <w:rFonts w:cs="Arial"/>
          <w:szCs w:val="28"/>
          <w:lang w:val="en-GB"/>
        </w:rPr>
        <w:t>-</w:t>
      </w:r>
      <w:r w:rsidRPr="00AD20B5">
        <w:rPr>
          <w:rFonts w:cs="Arial"/>
          <w:szCs w:val="28"/>
          <w:lang w:val="en-GB"/>
        </w:rPr>
        <w:t>rugby life. Most of us probably know more than a few team</w:t>
      </w:r>
      <w:r w:rsidR="004A344A" w:rsidRPr="00AD20B5">
        <w:rPr>
          <w:rFonts w:cs="Arial"/>
          <w:szCs w:val="28"/>
          <w:lang w:val="en-GB"/>
        </w:rPr>
        <w:t>-</w:t>
      </w:r>
      <w:r w:rsidRPr="00AD20B5">
        <w:rPr>
          <w:rFonts w:cs="Arial"/>
          <w:szCs w:val="28"/>
          <w:lang w:val="en-GB"/>
        </w:rPr>
        <w:t>mates who have struggled with drug and alcoh</w:t>
      </w:r>
      <w:r w:rsidR="004A344A" w:rsidRPr="00AD20B5">
        <w:rPr>
          <w:rFonts w:cs="Arial"/>
          <w:szCs w:val="28"/>
          <w:lang w:val="en-GB"/>
        </w:rPr>
        <w:t>ol issues in retirement, and it’</w:t>
      </w:r>
      <w:r w:rsidRPr="00AD20B5">
        <w:rPr>
          <w:rFonts w:cs="Arial"/>
          <w:szCs w:val="28"/>
          <w:lang w:val="en-GB"/>
        </w:rPr>
        <w:t>s encouraging that this seems to be less of a problem nowadays. </w:t>
      </w:r>
    </w:p>
    <w:p w14:paraId="0F981AC5" w14:textId="2BF9EEDF" w:rsidR="00B01D3F" w:rsidRPr="00AD20B5" w:rsidRDefault="004A344A" w:rsidP="005C595C">
      <w:pPr>
        <w:rPr>
          <w:szCs w:val="28"/>
          <w:lang w:val="en-US"/>
        </w:rPr>
      </w:pPr>
      <w:r w:rsidRPr="00AD20B5">
        <w:rPr>
          <w:rFonts w:cs="Arial"/>
          <w:szCs w:val="28"/>
          <w:lang w:val="en-GB"/>
        </w:rPr>
        <w:t>It’</w:t>
      </w:r>
      <w:r w:rsidR="005C595C" w:rsidRPr="00AD20B5">
        <w:rPr>
          <w:rFonts w:cs="Arial"/>
          <w:szCs w:val="28"/>
          <w:lang w:val="en-GB"/>
        </w:rPr>
        <w:t xml:space="preserve">s worth keeping in mind that these changes only occur because of strong leadership. Coaches, managers and players all need to buy into the kind of changes that create better lives for the people involved in </w:t>
      </w:r>
      <w:r w:rsidR="005C595C" w:rsidRPr="00AD20B5">
        <w:rPr>
          <w:rFonts w:cs="Arial"/>
          <w:szCs w:val="28"/>
          <w:lang w:val="en-GB"/>
        </w:rPr>
        <w:lastRenderedPageBreak/>
        <w:t xml:space="preserve">sport. It is also worth remembering that these changes start with each of us </w:t>
      </w:r>
      <w:r w:rsidRPr="00AD20B5">
        <w:rPr>
          <w:rFonts w:cs="Arial"/>
          <w:szCs w:val="28"/>
          <w:lang w:val="en-GB"/>
        </w:rPr>
        <w:t>—</w:t>
      </w:r>
      <w:r w:rsidR="005C595C" w:rsidRPr="00AD20B5">
        <w:rPr>
          <w:rFonts w:cs="Arial"/>
          <w:szCs w:val="28"/>
          <w:lang w:val="en-GB"/>
        </w:rPr>
        <w:t xml:space="preserve"> that by simply making a decision to be better we can influence those around us in massively positive ways. </w:t>
      </w:r>
    </w:p>
    <w:p w14:paraId="07629FBA" w14:textId="77777777" w:rsidR="005C595C" w:rsidRPr="00AD20B5" w:rsidRDefault="005C595C" w:rsidP="0080011D">
      <w:pPr>
        <w:rPr>
          <w:b/>
          <w:bCs/>
          <w:lang w:val="en-US"/>
        </w:rPr>
      </w:pPr>
    </w:p>
    <w:p w14:paraId="63A99DE7" w14:textId="6938E2FA" w:rsidR="00B01D3F" w:rsidRPr="00AD20B5" w:rsidRDefault="005A344B" w:rsidP="0080011D">
      <w:pPr>
        <w:rPr>
          <w:lang w:val="en-US"/>
        </w:rPr>
      </w:pPr>
      <w:r w:rsidRPr="00AD20B5">
        <w:rPr>
          <w:b/>
          <w:bCs/>
          <w:lang w:val="en-US"/>
        </w:rPr>
        <w:t>Clyde Rathbone</w:t>
      </w:r>
    </w:p>
    <w:p w14:paraId="276610D3" w14:textId="77777777" w:rsidR="005A344B" w:rsidRPr="00AD20B5" w:rsidRDefault="00B01D3F" w:rsidP="0080011D">
      <w:pPr>
        <w:rPr>
          <w:u w:val="single" w:color="FD8608"/>
          <w:lang w:val="en-US"/>
        </w:rPr>
      </w:pPr>
      <w:r w:rsidRPr="00AD20B5">
        <w:rPr>
          <w:lang w:val="en-US"/>
        </w:rPr>
        <w:t>Co-Founder</w:t>
      </w:r>
      <w:r w:rsidR="005A344B" w:rsidRPr="00AD20B5">
        <w:rPr>
          <w:lang w:val="en-US"/>
        </w:rPr>
        <w:t xml:space="preserve"> </w:t>
      </w:r>
      <w:hyperlink r:id="rId24" w:history="1">
        <w:proofErr w:type="spellStart"/>
        <w:r w:rsidRPr="00AD20B5">
          <w:rPr>
            <w:u w:val="single" w:color="FD8608"/>
            <w:lang w:val="en-US"/>
          </w:rPr>
          <w:t>Karma.wiki</w:t>
        </w:r>
        <w:proofErr w:type="spellEnd"/>
      </w:hyperlink>
    </w:p>
    <w:p w14:paraId="77630FC3" w14:textId="455EFEB7" w:rsidR="002557E1" w:rsidRDefault="002557E1" w:rsidP="005A344B">
      <w:pPr>
        <w:rPr>
          <w:szCs w:val="28"/>
        </w:rPr>
      </w:pPr>
    </w:p>
    <w:p w14:paraId="06B64C1A" w14:textId="77777777" w:rsidR="00FF341E" w:rsidRDefault="00FF341E">
      <w:pPr>
        <w:spacing w:line="240" w:lineRule="auto"/>
        <w:rPr>
          <w:rFonts w:ascii="Source Sans Pro Semibold" w:eastAsiaTheme="majorEastAsia" w:hAnsi="Source Sans Pro Semibold" w:cs="Source Sans Pro Semibold"/>
          <w:b/>
          <w:color w:val="1F497D" w:themeColor="text2"/>
          <w:sz w:val="32"/>
          <w:szCs w:val="28"/>
          <w:lang w:val="en-US"/>
        </w:rPr>
      </w:pPr>
      <w:bookmarkStart w:id="25" w:name="_Toc295991119"/>
      <w:r>
        <w:br w:type="page"/>
      </w:r>
    </w:p>
    <w:p w14:paraId="6EE82A42" w14:textId="5CE9BD2A" w:rsidR="008D17A6" w:rsidRPr="008D17A6" w:rsidRDefault="002E1B9D" w:rsidP="008D17A6">
      <w:pPr>
        <w:pStyle w:val="Heading1"/>
        <w:rPr>
          <w:b w:val="0"/>
        </w:rPr>
      </w:pPr>
      <w:bookmarkStart w:id="26" w:name="_Toc338323939"/>
      <w:r>
        <w:lastRenderedPageBreak/>
        <w:t>Responsibilities and liabilities surrounding the transmission of blood</w:t>
      </w:r>
      <w:r w:rsidR="00A72704">
        <w:t>-</w:t>
      </w:r>
      <w:r>
        <w:t>borne infectious diseases in sport</w:t>
      </w:r>
      <w:bookmarkEnd w:id="26"/>
    </w:p>
    <w:p w14:paraId="62B1D011" w14:textId="77777777" w:rsidR="008D17A6" w:rsidRDefault="008D17A6" w:rsidP="000E0356"/>
    <w:p w14:paraId="555ABCF7" w14:textId="24F58B39" w:rsidR="002E1B9D" w:rsidRPr="002E1B9D" w:rsidRDefault="002E1B9D" w:rsidP="00F81BE9">
      <w:pPr>
        <w:rPr>
          <w:rFonts w:cs="Arial"/>
        </w:rPr>
      </w:pPr>
      <w:bookmarkStart w:id="27" w:name="_Toc317427921"/>
      <w:bookmarkStart w:id="28" w:name="_Toc332635977"/>
      <w:bookmarkEnd w:id="25"/>
      <w:r w:rsidRPr="002E1B9D">
        <w:rPr>
          <w:rFonts w:cs="Arial"/>
          <w:lang w:val="en-US"/>
        </w:rPr>
        <w:t>Th</w:t>
      </w:r>
      <w:r w:rsidR="00A72704">
        <w:rPr>
          <w:rFonts w:cs="Arial"/>
          <w:lang w:val="en-US"/>
        </w:rPr>
        <w:t>re</w:t>
      </w:r>
      <w:r w:rsidRPr="002E1B9D">
        <w:rPr>
          <w:rFonts w:cs="Arial"/>
          <w:lang w:val="en-US"/>
        </w:rPr>
        <w:t>e blood</w:t>
      </w:r>
      <w:r w:rsidR="00A72704">
        <w:rPr>
          <w:rFonts w:cs="Arial"/>
          <w:lang w:val="en-US"/>
        </w:rPr>
        <w:t>-</w:t>
      </w:r>
      <w:r w:rsidRPr="002E1B9D">
        <w:rPr>
          <w:rFonts w:cs="Arial"/>
          <w:lang w:val="en-US"/>
        </w:rPr>
        <w:t xml:space="preserve">borne pathogens </w:t>
      </w:r>
      <w:r w:rsidR="00A72704">
        <w:rPr>
          <w:rFonts w:cs="Arial"/>
          <w:lang w:val="en-US"/>
        </w:rPr>
        <w:t xml:space="preserve">— </w:t>
      </w:r>
      <w:r w:rsidRPr="002E1B9D">
        <w:rPr>
          <w:rFonts w:cs="Arial"/>
          <w:lang w:val="en-US"/>
        </w:rPr>
        <w:t>human immunodeficiency virus</w:t>
      </w:r>
      <w:r w:rsidR="00AD20B5">
        <w:rPr>
          <w:rFonts w:cs="Arial"/>
          <w:lang w:val="en-US"/>
        </w:rPr>
        <w:t xml:space="preserve"> (HIV), hepatitis B virus (HBV)</w:t>
      </w:r>
      <w:r w:rsidRPr="002E1B9D">
        <w:rPr>
          <w:rFonts w:cs="Arial"/>
          <w:lang w:val="en-US"/>
        </w:rPr>
        <w:t xml:space="preserve"> and hepatitis C virus (HCV) </w:t>
      </w:r>
      <w:r w:rsidR="00A72704">
        <w:rPr>
          <w:rFonts w:cs="Arial"/>
          <w:lang w:val="en-US"/>
        </w:rPr>
        <w:t xml:space="preserve">— </w:t>
      </w:r>
      <w:r w:rsidRPr="002E1B9D">
        <w:rPr>
          <w:rFonts w:cs="Arial"/>
          <w:lang w:val="en-US"/>
        </w:rPr>
        <w:t>present the greatest concern to sporting participants for potential transmission during competition. From a legal perspective, these diseases produce multiple issues, which include but are not limited to, confidentiality, restraint of trade,</w:t>
      </w:r>
      <w:r w:rsidRPr="002E1B9D">
        <w:rPr>
          <w:rFonts w:cs="Arial"/>
        </w:rPr>
        <w:t xml:space="preserve"> </w:t>
      </w:r>
      <w:r w:rsidRPr="002E1B9D">
        <w:rPr>
          <w:rFonts w:cs="Arial"/>
          <w:lang w:val="en-US"/>
        </w:rPr>
        <w:t>anti-discrimination law, breach of contract, and liability for injury.</w:t>
      </w:r>
    </w:p>
    <w:p w14:paraId="15102CDF" w14:textId="77777777" w:rsidR="002E1B9D" w:rsidRPr="002E1B9D" w:rsidRDefault="002E1B9D" w:rsidP="00F81BE9">
      <w:pPr>
        <w:rPr>
          <w:rFonts w:cs="Arial"/>
        </w:rPr>
      </w:pPr>
    </w:p>
    <w:p w14:paraId="28961206" w14:textId="4A8DF290" w:rsidR="002E1B9D" w:rsidRPr="002E1B9D" w:rsidRDefault="002E1B9D" w:rsidP="00F81BE9">
      <w:pPr>
        <w:rPr>
          <w:rFonts w:cs="Arial"/>
          <w:lang w:val="en-US"/>
        </w:rPr>
      </w:pPr>
      <w:r w:rsidRPr="002E1B9D">
        <w:rPr>
          <w:rFonts w:cs="Arial"/>
          <w:lang w:val="en-US"/>
        </w:rPr>
        <w:t>There is a theoretical risk of blood</w:t>
      </w:r>
      <w:r w:rsidR="00AD20B5">
        <w:rPr>
          <w:rFonts w:cs="Arial"/>
          <w:lang w:val="en-US"/>
        </w:rPr>
        <w:t>-</w:t>
      </w:r>
      <w:r w:rsidRPr="002E1B9D">
        <w:rPr>
          <w:rFonts w:cs="Arial"/>
          <w:lang w:val="en-US"/>
        </w:rPr>
        <w:t xml:space="preserve">borne infections being transmitted during sports from the bleeding or skin abrasions and wounds of an infected athlete to other athletes. Combative sports, such as boxing, karate, or mixed martial arts, represent the sports with the uppermost notional risk because of the higher rates of bleeding injuries and the potential for prolonged close body contact. </w:t>
      </w:r>
    </w:p>
    <w:p w14:paraId="203E2DB3" w14:textId="77777777" w:rsidR="002E1B9D" w:rsidRPr="002E1B9D" w:rsidRDefault="002E1B9D" w:rsidP="00F81BE9">
      <w:pPr>
        <w:rPr>
          <w:rFonts w:cs="Arial"/>
          <w:lang w:val="en-US"/>
        </w:rPr>
      </w:pPr>
    </w:p>
    <w:p w14:paraId="0C6BE460" w14:textId="538EB4ED" w:rsidR="002E1B9D" w:rsidRPr="002E1B9D" w:rsidRDefault="002E1B9D" w:rsidP="00F81BE9">
      <w:pPr>
        <w:rPr>
          <w:rFonts w:cs="Arial"/>
          <w:lang w:val="en-US"/>
        </w:rPr>
      </w:pPr>
      <w:r w:rsidRPr="002E1B9D">
        <w:rPr>
          <w:rFonts w:cs="Arial"/>
          <w:lang w:val="en-US"/>
        </w:rPr>
        <w:t>However, there are no documented, confirmed reports of HIV transmission during sport. For example, a study in the United States concluded that the risk for transmission of HIV during National Football League matches was calculated to be less than one per 85 million game contacts.</w:t>
      </w:r>
      <w:r w:rsidRPr="002E1B9D">
        <w:rPr>
          <w:rFonts w:cs="Arial"/>
          <w:vertAlign w:val="superscript"/>
          <w:lang w:val="en-US"/>
        </w:rPr>
        <w:footnoteReference w:id="1"/>
      </w:r>
      <w:r w:rsidRPr="002E1B9D">
        <w:rPr>
          <w:rFonts w:cs="Arial"/>
          <w:lang w:val="en-US"/>
        </w:rPr>
        <w:t xml:space="preserve"> Eminent Australian</w:t>
      </w:r>
      <w:r w:rsidRPr="002E1B9D">
        <w:rPr>
          <w:rFonts w:cs="Arial"/>
          <w:vertAlign w:val="superscript"/>
          <w:lang w:val="en-US"/>
        </w:rPr>
        <w:t xml:space="preserve"> </w:t>
      </w:r>
      <w:r w:rsidR="00A72704">
        <w:rPr>
          <w:rFonts w:cs="Arial"/>
          <w:lang w:val="en-US"/>
        </w:rPr>
        <w:t>i</w:t>
      </w:r>
      <w:r w:rsidRPr="002E1B9D">
        <w:rPr>
          <w:rFonts w:cs="Arial"/>
          <w:lang w:val="en-US"/>
        </w:rPr>
        <w:t>mmunologist Professor John Dwyer</w:t>
      </w:r>
      <w:r w:rsidR="00AD20B5">
        <w:rPr>
          <w:rFonts w:cs="Arial"/>
          <w:lang w:val="en-US"/>
        </w:rPr>
        <w:t xml:space="preserve"> has estimated the chances of a</w:t>
      </w:r>
      <w:r w:rsidRPr="002E1B9D">
        <w:rPr>
          <w:rFonts w:cs="Arial"/>
          <w:lang w:val="en-US"/>
        </w:rPr>
        <w:t xml:space="preserve"> HIV infection during sport are one in 125 million.</w:t>
      </w:r>
      <w:r w:rsidRPr="002E1B9D">
        <w:rPr>
          <w:rStyle w:val="FootnoteReference"/>
          <w:rFonts w:cs="Arial"/>
          <w:lang w:val="en-US"/>
        </w:rPr>
        <w:footnoteReference w:id="2"/>
      </w:r>
    </w:p>
    <w:p w14:paraId="22250122" w14:textId="77777777" w:rsidR="002E1B9D" w:rsidRPr="002E1B9D" w:rsidRDefault="002E1B9D" w:rsidP="00F81BE9">
      <w:pPr>
        <w:rPr>
          <w:rFonts w:cs="Arial"/>
          <w:lang w:val="en-US"/>
        </w:rPr>
      </w:pPr>
    </w:p>
    <w:p w14:paraId="00A9290E" w14:textId="77777777" w:rsidR="002E1B9D" w:rsidRPr="002E1B9D" w:rsidRDefault="002E1B9D" w:rsidP="00F81BE9">
      <w:pPr>
        <w:rPr>
          <w:rFonts w:cs="Arial"/>
          <w:lang w:val="en-US"/>
        </w:rPr>
      </w:pPr>
      <w:r w:rsidRPr="002E1B9D">
        <w:rPr>
          <w:rFonts w:cs="Arial"/>
          <w:lang w:val="en-US"/>
        </w:rPr>
        <w:t xml:space="preserve">State and Commonwealth anti-discrimination legislation prohibits discrimination against a person on the basis of their impairment or disability; this extends to sporting and club membership. </w:t>
      </w:r>
    </w:p>
    <w:p w14:paraId="2114F632" w14:textId="77777777" w:rsidR="00760B9F" w:rsidRDefault="00760B9F" w:rsidP="00F81BE9">
      <w:pPr>
        <w:rPr>
          <w:rFonts w:cs="Arial"/>
          <w:lang w:val="en-US"/>
        </w:rPr>
      </w:pPr>
    </w:p>
    <w:p w14:paraId="22C95D01" w14:textId="62984475" w:rsidR="002E1B9D" w:rsidRPr="002E1B9D" w:rsidRDefault="002E1B9D" w:rsidP="00F81BE9">
      <w:pPr>
        <w:rPr>
          <w:rFonts w:cs="Arial"/>
          <w:lang w:val="en-US"/>
        </w:rPr>
      </w:pPr>
      <w:r w:rsidRPr="002E1B9D">
        <w:rPr>
          <w:rFonts w:cs="Arial"/>
          <w:lang w:val="en-US"/>
        </w:rPr>
        <w:t xml:space="preserve">Section 28(1) of the </w:t>
      </w:r>
      <w:r w:rsidRPr="002E1B9D">
        <w:rPr>
          <w:rFonts w:cs="Arial"/>
          <w:i/>
          <w:lang w:val="en-US"/>
        </w:rPr>
        <w:t xml:space="preserve">Disability Discrimination Act 1992 </w:t>
      </w:r>
      <w:r w:rsidRPr="002E1B9D">
        <w:rPr>
          <w:rFonts w:cs="Arial"/>
          <w:lang w:val="en-US"/>
        </w:rPr>
        <w:t>(</w:t>
      </w:r>
      <w:proofErr w:type="spellStart"/>
      <w:r w:rsidRPr="002E1B9D">
        <w:rPr>
          <w:rFonts w:cs="Arial"/>
          <w:lang w:val="en-US"/>
        </w:rPr>
        <w:t>Cth</w:t>
      </w:r>
      <w:proofErr w:type="spellEnd"/>
      <w:r w:rsidRPr="002E1B9D">
        <w:rPr>
          <w:rFonts w:cs="Arial"/>
          <w:lang w:val="en-US"/>
        </w:rPr>
        <w:t>) (‘the Act’) establishes that it ‘…</w:t>
      </w:r>
      <w:r w:rsidR="00A72704">
        <w:rPr>
          <w:rFonts w:cs="Arial"/>
          <w:lang w:val="en-US"/>
        </w:rPr>
        <w:t xml:space="preserve"> </w:t>
      </w:r>
      <w:r w:rsidRPr="002E1B9D">
        <w:rPr>
          <w:rFonts w:cs="Arial"/>
          <w:lang w:val="en-US"/>
        </w:rPr>
        <w:t>is unlawful for a person to discriminate against another person on the ground of the other person’s disability by excluding that other person from a sporting activity</w:t>
      </w:r>
      <w:r w:rsidR="00A72704">
        <w:rPr>
          <w:rFonts w:cs="Arial"/>
          <w:lang w:val="en-US"/>
        </w:rPr>
        <w:t>’</w:t>
      </w:r>
      <w:r w:rsidRPr="002E1B9D">
        <w:rPr>
          <w:rFonts w:cs="Arial"/>
          <w:lang w:val="en-US"/>
        </w:rPr>
        <w:t xml:space="preserve">. ‘Disability’ is defined in the Act at s 4(1) to include the presence in the body of organisms causing or capable of causing disease or illness. However, where the person’s </w:t>
      </w:r>
      <w:r w:rsidRPr="002E1B9D">
        <w:rPr>
          <w:rFonts w:cs="Arial"/>
          <w:lang w:val="en-US"/>
        </w:rPr>
        <w:lastRenderedPageBreak/>
        <w:t>disability is a disease, discrimination is not unlawful it</w:t>
      </w:r>
      <w:r w:rsidR="000570AA">
        <w:rPr>
          <w:rFonts w:cs="Arial"/>
          <w:lang w:val="en-US"/>
        </w:rPr>
        <w:t>,</w:t>
      </w:r>
      <w:r w:rsidRPr="002E1B9D">
        <w:rPr>
          <w:rFonts w:cs="Arial"/>
          <w:lang w:val="en-US"/>
        </w:rPr>
        <w:t xml:space="preserve"> ‘…</w:t>
      </w:r>
      <w:r w:rsidR="000570AA">
        <w:rPr>
          <w:rFonts w:cs="Arial"/>
          <w:lang w:val="en-US"/>
        </w:rPr>
        <w:t xml:space="preserve"> </w:t>
      </w:r>
      <w:r w:rsidRPr="002E1B9D">
        <w:rPr>
          <w:rFonts w:cs="Arial"/>
          <w:lang w:val="en-US"/>
        </w:rPr>
        <w:t>is reasonably necessary to protect public health’: see s 48 of the Act.</w:t>
      </w:r>
    </w:p>
    <w:p w14:paraId="2201A3E4" w14:textId="77777777" w:rsidR="002E1B9D" w:rsidRPr="002E1B9D" w:rsidRDefault="002E1B9D" w:rsidP="00F81BE9">
      <w:pPr>
        <w:rPr>
          <w:rFonts w:cs="Arial"/>
          <w:lang w:val="en-US"/>
        </w:rPr>
      </w:pPr>
    </w:p>
    <w:p w14:paraId="33F921F8" w14:textId="12D02378" w:rsidR="002E1B9D" w:rsidRPr="002E1B9D" w:rsidRDefault="002E1B9D" w:rsidP="00F81BE9">
      <w:pPr>
        <w:rPr>
          <w:rFonts w:cs="Arial"/>
          <w:lang w:val="en-US"/>
        </w:rPr>
      </w:pPr>
      <w:r w:rsidRPr="002E1B9D">
        <w:rPr>
          <w:rFonts w:cs="Arial"/>
          <w:lang w:val="en-US"/>
        </w:rPr>
        <w:t>Whilst divulging the status of a blood</w:t>
      </w:r>
      <w:r w:rsidR="000570AA">
        <w:rPr>
          <w:rFonts w:cs="Arial"/>
          <w:lang w:val="en-US"/>
        </w:rPr>
        <w:t>-</w:t>
      </w:r>
      <w:r w:rsidRPr="002E1B9D">
        <w:rPr>
          <w:rFonts w:cs="Arial"/>
          <w:lang w:val="en-US"/>
        </w:rPr>
        <w:t xml:space="preserve">borne disease is not a requirement under the law, there may be circumstances when a sporting competitor may consider informing a relevant person of their condition. People are entitled to have this information remain confidential (see </w:t>
      </w:r>
      <w:proofErr w:type="spellStart"/>
      <w:r w:rsidRPr="002E1B9D">
        <w:rPr>
          <w:rFonts w:cs="Arial"/>
          <w:lang w:val="en-US"/>
        </w:rPr>
        <w:t>ss</w:t>
      </w:r>
      <w:proofErr w:type="spellEnd"/>
      <w:r w:rsidRPr="002E1B9D">
        <w:rPr>
          <w:rFonts w:cs="Arial"/>
          <w:lang w:val="en-US"/>
        </w:rPr>
        <w:t xml:space="preserve"> 6FA and 13 of the </w:t>
      </w:r>
      <w:r w:rsidRPr="002E1B9D">
        <w:rPr>
          <w:rFonts w:cs="Arial"/>
          <w:i/>
          <w:lang w:val="en-US"/>
        </w:rPr>
        <w:t xml:space="preserve">Privacy Act 1988 </w:t>
      </w:r>
      <w:r w:rsidR="00E10863">
        <w:rPr>
          <w:rFonts w:cs="Arial"/>
          <w:lang w:val="en-US"/>
        </w:rPr>
        <w:t>(</w:t>
      </w:r>
      <w:proofErr w:type="spellStart"/>
      <w:r w:rsidR="00E10863">
        <w:rPr>
          <w:rFonts w:cs="Arial"/>
          <w:lang w:val="en-US"/>
        </w:rPr>
        <w:t>Cth</w:t>
      </w:r>
      <w:proofErr w:type="spellEnd"/>
      <w:r w:rsidR="00E10863">
        <w:rPr>
          <w:rFonts w:cs="Arial"/>
          <w:lang w:val="en-US"/>
        </w:rPr>
        <w:t>)</w:t>
      </w:r>
      <w:r w:rsidRPr="002E1B9D">
        <w:rPr>
          <w:rFonts w:cs="Arial"/>
          <w:lang w:val="en-US"/>
        </w:rPr>
        <w:t xml:space="preserve">, and other people are not entitled to access such information without the consent of the person in question: s 16B of the </w:t>
      </w:r>
      <w:r w:rsidRPr="002E1B9D">
        <w:rPr>
          <w:rFonts w:cs="Arial"/>
          <w:i/>
          <w:lang w:val="en-US"/>
        </w:rPr>
        <w:t xml:space="preserve">Privacy Act 1988 </w:t>
      </w:r>
      <w:r w:rsidRPr="002E1B9D">
        <w:rPr>
          <w:rFonts w:cs="Arial"/>
          <w:lang w:val="en-US"/>
        </w:rPr>
        <w:t>(</w:t>
      </w:r>
      <w:proofErr w:type="spellStart"/>
      <w:r w:rsidRPr="002E1B9D">
        <w:rPr>
          <w:rFonts w:cs="Arial"/>
          <w:lang w:val="en-US"/>
        </w:rPr>
        <w:t>Cth</w:t>
      </w:r>
      <w:proofErr w:type="spellEnd"/>
      <w:r w:rsidRPr="002E1B9D">
        <w:rPr>
          <w:rFonts w:cs="Arial"/>
          <w:lang w:val="en-US"/>
        </w:rPr>
        <w:t xml:space="preserve">).  </w:t>
      </w:r>
    </w:p>
    <w:p w14:paraId="7798ED26" w14:textId="77777777" w:rsidR="002E1B9D" w:rsidRPr="002E1B9D" w:rsidRDefault="002E1B9D" w:rsidP="00F81BE9">
      <w:pPr>
        <w:rPr>
          <w:rFonts w:cs="Arial"/>
          <w:lang w:val="en-US"/>
        </w:rPr>
      </w:pPr>
    </w:p>
    <w:p w14:paraId="40CEC4A3" w14:textId="244D861A" w:rsidR="002E1B9D" w:rsidRPr="002E1B9D" w:rsidRDefault="002E1B9D" w:rsidP="00F81BE9">
      <w:pPr>
        <w:rPr>
          <w:rFonts w:cs="Arial"/>
          <w:lang w:val="en-US"/>
        </w:rPr>
      </w:pPr>
      <w:r w:rsidRPr="002E1B9D">
        <w:rPr>
          <w:rFonts w:cs="Arial"/>
          <w:lang w:val="en-US"/>
        </w:rPr>
        <w:t xml:space="preserve">In the seminal Victorian case of </w:t>
      </w:r>
      <w:r w:rsidRPr="002E1B9D">
        <w:rPr>
          <w:rFonts w:cs="Arial"/>
          <w:i/>
          <w:lang w:val="en-US"/>
        </w:rPr>
        <w:t>Hall v Victorian Amateur Football Association</w:t>
      </w:r>
      <w:r w:rsidRPr="002E1B9D">
        <w:rPr>
          <w:rFonts w:cs="Arial"/>
          <w:lang w:val="en-US"/>
        </w:rPr>
        <w:t>,</w:t>
      </w:r>
      <w:r w:rsidRPr="002E1B9D">
        <w:rPr>
          <w:rStyle w:val="FootnoteReference"/>
          <w:rFonts w:cs="Arial"/>
          <w:lang w:val="en-US"/>
        </w:rPr>
        <w:footnoteReference w:id="3"/>
      </w:r>
      <w:r w:rsidRPr="002E1B9D">
        <w:rPr>
          <w:rFonts w:cs="Arial"/>
          <w:lang w:val="en-US"/>
        </w:rPr>
        <w:t xml:space="preserve"> Hall, a HIV positive footballer in good health, who was refused registration by the Victorian Amateur Football Association (VAFA) after his condition was reported to the league with his consent, alleged direct discrimination pursuant to s 65 of the </w:t>
      </w:r>
      <w:r w:rsidRPr="002E1B9D">
        <w:rPr>
          <w:rFonts w:cs="Arial"/>
          <w:i/>
          <w:lang w:val="en-US"/>
        </w:rPr>
        <w:t xml:space="preserve">Equal Opportunity Act 1995 </w:t>
      </w:r>
      <w:r w:rsidRPr="002E1B9D">
        <w:rPr>
          <w:rFonts w:cs="Arial"/>
          <w:lang w:val="en-US"/>
        </w:rPr>
        <w:t>(Vic). Section 65 provided, inter alia, that a person must not discriminate against another person by excluding the other person from participating in a sporting activity.</w:t>
      </w:r>
      <w:r w:rsidRPr="002E1B9D">
        <w:rPr>
          <w:rStyle w:val="FootnoteReference"/>
          <w:rFonts w:cs="Arial"/>
          <w:lang w:val="en-US"/>
        </w:rPr>
        <w:footnoteReference w:id="4"/>
      </w:r>
      <w:r w:rsidRPr="002E1B9D">
        <w:rPr>
          <w:rFonts w:cs="Arial"/>
          <w:lang w:val="en-US"/>
        </w:rPr>
        <w:t xml:space="preserve"> In sum, the Victorian Civil and Administrative Tribunal (VCAT) held that the risk to other players by Hall was ‘so low’</w:t>
      </w:r>
      <w:r w:rsidRPr="002E1B9D">
        <w:rPr>
          <w:rStyle w:val="FootnoteReference"/>
          <w:rFonts w:cs="Arial"/>
          <w:lang w:val="en-US"/>
        </w:rPr>
        <w:footnoteReference w:id="5"/>
      </w:r>
      <w:r w:rsidR="000570AA">
        <w:rPr>
          <w:rFonts w:cs="Arial"/>
          <w:lang w:val="en-US"/>
        </w:rPr>
        <w:t xml:space="preserve"> that it</w:t>
      </w:r>
      <w:r w:rsidRPr="002E1B9D">
        <w:rPr>
          <w:rFonts w:cs="Arial"/>
          <w:lang w:val="en-US"/>
        </w:rPr>
        <w:t xml:space="preserve"> was unreasonable not to register him, finding prima facie that he had been discriminated against.</w:t>
      </w:r>
    </w:p>
    <w:p w14:paraId="575A888A" w14:textId="77777777" w:rsidR="002E1B9D" w:rsidRPr="002E1B9D" w:rsidRDefault="002E1B9D" w:rsidP="00F81BE9">
      <w:pPr>
        <w:rPr>
          <w:rFonts w:cs="Arial"/>
          <w:lang w:val="en-US"/>
        </w:rPr>
      </w:pPr>
    </w:p>
    <w:p w14:paraId="4735027B" w14:textId="2033EF23" w:rsidR="002E1B9D" w:rsidRPr="002E1B9D" w:rsidRDefault="002E1B9D" w:rsidP="00F81BE9">
      <w:pPr>
        <w:rPr>
          <w:rFonts w:cs="Arial"/>
          <w:lang w:val="en-US"/>
        </w:rPr>
      </w:pPr>
      <w:r w:rsidRPr="002E1B9D">
        <w:rPr>
          <w:rFonts w:cs="Arial"/>
          <w:lang w:val="en-US"/>
        </w:rPr>
        <w:t xml:space="preserve">The VCAT, importantly, recommended that VAFA adhere to its own </w:t>
      </w:r>
      <w:r w:rsidR="00AD20B5">
        <w:rPr>
          <w:rFonts w:cs="Arial"/>
          <w:lang w:val="en-US"/>
        </w:rPr>
        <w:t>i</w:t>
      </w:r>
      <w:r w:rsidRPr="002E1B9D">
        <w:rPr>
          <w:rFonts w:cs="Arial"/>
          <w:lang w:val="en-US"/>
        </w:rPr>
        <w:t xml:space="preserve">nfectious </w:t>
      </w:r>
      <w:r w:rsidR="00AD20B5">
        <w:rPr>
          <w:rFonts w:cs="Arial"/>
          <w:lang w:val="en-US"/>
        </w:rPr>
        <w:t>d</w:t>
      </w:r>
      <w:r w:rsidRPr="002E1B9D">
        <w:rPr>
          <w:rFonts w:cs="Arial"/>
          <w:lang w:val="en-US"/>
        </w:rPr>
        <w:t xml:space="preserve">iseases </w:t>
      </w:r>
      <w:r w:rsidR="000570AA">
        <w:rPr>
          <w:rFonts w:cs="Arial"/>
          <w:lang w:val="en-US"/>
        </w:rPr>
        <w:t>p</w:t>
      </w:r>
      <w:r w:rsidRPr="002E1B9D">
        <w:rPr>
          <w:rFonts w:cs="Arial"/>
          <w:lang w:val="en-US"/>
        </w:rPr>
        <w:t xml:space="preserve">olicy, adopting the propositions of the Sports Medicine Australia </w:t>
      </w:r>
      <w:r w:rsidR="000570AA">
        <w:rPr>
          <w:rFonts w:cs="Arial"/>
          <w:lang w:val="en-US"/>
        </w:rPr>
        <w:t>p</w:t>
      </w:r>
      <w:r w:rsidRPr="002E1B9D">
        <w:rPr>
          <w:rFonts w:cs="Arial"/>
          <w:lang w:val="en-US"/>
        </w:rPr>
        <w:t>olicy, which since 1997 has provided recommendations which may reduce the risk of transmitting infectious diseases, as well as advocating an obligation upon sporting organisations to provide suitable, up-to-date information on the associated risks and prevention strategies against blood</w:t>
      </w:r>
      <w:r w:rsidR="000570AA">
        <w:rPr>
          <w:rFonts w:cs="Arial"/>
          <w:lang w:val="en-US"/>
        </w:rPr>
        <w:t>-</w:t>
      </w:r>
      <w:r w:rsidRPr="002E1B9D">
        <w:rPr>
          <w:rFonts w:cs="Arial"/>
          <w:lang w:val="en-US"/>
        </w:rPr>
        <w:t xml:space="preserve">borne diseases. The Sports Medicine Australia </w:t>
      </w:r>
      <w:r w:rsidR="000570AA">
        <w:rPr>
          <w:rFonts w:cs="Arial"/>
          <w:lang w:val="en-US"/>
        </w:rPr>
        <w:t>p</w:t>
      </w:r>
      <w:r w:rsidRPr="002E1B9D">
        <w:rPr>
          <w:rFonts w:cs="Arial"/>
          <w:lang w:val="en-US"/>
        </w:rPr>
        <w:t xml:space="preserve">olicy does not just contain information regarding participants, but also for game officials, sports physicians and other sports medical staff, coaches and family members.  </w:t>
      </w:r>
    </w:p>
    <w:p w14:paraId="57ACF52F" w14:textId="77777777" w:rsidR="002E1B9D" w:rsidRPr="002E1B9D" w:rsidRDefault="002E1B9D" w:rsidP="00F81BE9">
      <w:pPr>
        <w:rPr>
          <w:rFonts w:cs="Arial"/>
          <w:lang w:val="en-US"/>
        </w:rPr>
      </w:pPr>
    </w:p>
    <w:p w14:paraId="2146F760" w14:textId="13963574" w:rsidR="002E1B9D" w:rsidRPr="002E1B9D" w:rsidRDefault="002E1B9D" w:rsidP="00F81BE9">
      <w:pPr>
        <w:rPr>
          <w:rFonts w:cs="Arial"/>
          <w:lang w:val="en-US"/>
        </w:rPr>
      </w:pPr>
      <w:r w:rsidRPr="002E1B9D">
        <w:rPr>
          <w:rFonts w:cs="Arial"/>
          <w:lang w:val="en-US"/>
        </w:rPr>
        <w:lastRenderedPageBreak/>
        <w:t xml:space="preserve">It is recommended that all sporting associations, from NSOs to grassroots club level, have an infectious disease policy based upon the Sports Medicine Australia </w:t>
      </w:r>
      <w:r w:rsidR="000570AA">
        <w:rPr>
          <w:rFonts w:cs="Arial"/>
          <w:lang w:val="en-US"/>
        </w:rPr>
        <w:t>p</w:t>
      </w:r>
      <w:r w:rsidRPr="002E1B9D">
        <w:rPr>
          <w:rFonts w:cs="Arial"/>
          <w:lang w:val="en-US"/>
        </w:rPr>
        <w:t>olicy. Further, sporting organisations must have some general awareness of the legislative provisions regarding confidentiality of a person’s medical condition, restraint of trade issues,</w:t>
      </w:r>
      <w:r w:rsidRPr="002E1B9D">
        <w:rPr>
          <w:rFonts w:cs="Arial"/>
        </w:rPr>
        <w:t xml:space="preserve"> </w:t>
      </w:r>
      <w:r w:rsidRPr="002E1B9D">
        <w:rPr>
          <w:rFonts w:cs="Arial"/>
          <w:lang w:val="en-US"/>
        </w:rPr>
        <w:t>anti-discrimination law, breach of contract, and liability for injury</w:t>
      </w:r>
      <w:r w:rsidR="000570AA">
        <w:rPr>
          <w:rFonts w:cs="Arial"/>
          <w:lang w:val="en-US"/>
        </w:rPr>
        <w:t>,</w:t>
      </w:r>
      <w:r w:rsidRPr="002E1B9D">
        <w:rPr>
          <w:rFonts w:cs="Arial"/>
          <w:lang w:val="en-US"/>
        </w:rPr>
        <w:t xml:space="preserve"> in relation to blood</w:t>
      </w:r>
      <w:r w:rsidR="000570AA">
        <w:rPr>
          <w:rFonts w:cs="Arial"/>
          <w:lang w:val="en-US"/>
        </w:rPr>
        <w:t>-</w:t>
      </w:r>
      <w:r w:rsidRPr="002E1B9D">
        <w:rPr>
          <w:rFonts w:cs="Arial"/>
          <w:lang w:val="en-US"/>
        </w:rPr>
        <w:t>borne diseases.</w:t>
      </w:r>
    </w:p>
    <w:p w14:paraId="35FB828E" w14:textId="77777777" w:rsidR="002E1B9D" w:rsidRPr="002E1B9D" w:rsidRDefault="002E1B9D" w:rsidP="00F81BE9">
      <w:pPr>
        <w:spacing w:line="240" w:lineRule="auto"/>
        <w:rPr>
          <w:b/>
        </w:rPr>
      </w:pPr>
    </w:p>
    <w:p w14:paraId="0CCC5D87" w14:textId="77777777" w:rsidR="002E1B9D" w:rsidRPr="002E1B9D" w:rsidRDefault="002E1B9D" w:rsidP="00F81BE9">
      <w:pPr>
        <w:spacing w:line="240" w:lineRule="auto"/>
        <w:rPr>
          <w:b/>
        </w:rPr>
      </w:pPr>
      <w:r w:rsidRPr="002E1B9D">
        <w:rPr>
          <w:b/>
        </w:rPr>
        <w:t xml:space="preserve">Nathan </w:t>
      </w:r>
      <w:proofErr w:type="spellStart"/>
      <w:r w:rsidRPr="002E1B9D">
        <w:rPr>
          <w:b/>
        </w:rPr>
        <w:t>Deakes</w:t>
      </w:r>
      <w:proofErr w:type="spellEnd"/>
    </w:p>
    <w:p w14:paraId="3F84C831" w14:textId="28CE6365" w:rsidR="00FF341E" w:rsidRPr="002E1B9D" w:rsidRDefault="002E1B9D" w:rsidP="00F81BE9">
      <w:pPr>
        <w:rPr>
          <w:rFonts w:eastAsiaTheme="majorEastAsia" w:cs="Arial"/>
          <w:b/>
          <w:color w:val="1F497D" w:themeColor="text2"/>
          <w:sz w:val="22"/>
          <w:szCs w:val="22"/>
          <w:lang w:val="en-US"/>
        </w:rPr>
      </w:pPr>
      <w:r w:rsidRPr="002E1B9D">
        <w:rPr>
          <w:rFonts w:cs="Arial"/>
          <w:sz w:val="22"/>
          <w:szCs w:val="22"/>
        </w:rPr>
        <w:t xml:space="preserve">LLM candidate at the University of Melbourne; </w:t>
      </w:r>
      <w:proofErr w:type="spellStart"/>
      <w:r w:rsidRPr="002E1B9D">
        <w:rPr>
          <w:rFonts w:cs="Arial"/>
          <w:sz w:val="22"/>
          <w:szCs w:val="22"/>
        </w:rPr>
        <w:t>B.Comm</w:t>
      </w:r>
      <w:proofErr w:type="spellEnd"/>
      <w:r w:rsidRPr="002E1B9D">
        <w:rPr>
          <w:rFonts w:cs="Arial"/>
          <w:sz w:val="22"/>
          <w:szCs w:val="22"/>
        </w:rPr>
        <w:t xml:space="preserve">, LLB (Hons) (UC); </w:t>
      </w:r>
      <w:proofErr w:type="spellStart"/>
      <w:r w:rsidRPr="002E1B9D">
        <w:rPr>
          <w:rFonts w:cs="Arial"/>
          <w:sz w:val="22"/>
          <w:szCs w:val="22"/>
        </w:rPr>
        <w:t>GradDipLegPrac</w:t>
      </w:r>
      <w:proofErr w:type="spellEnd"/>
      <w:r w:rsidRPr="002E1B9D">
        <w:rPr>
          <w:rFonts w:cs="Arial"/>
          <w:sz w:val="22"/>
          <w:szCs w:val="22"/>
        </w:rPr>
        <w:t xml:space="preserve"> (ANU); Judicial Associate to the Honourable Justice </w:t>
      </w:r>
      <w:proofErr w:type="spellStart"/>
      <w:r w:rsidRPr="002E1B9D">
        <w:rPr>
          <w:rFonts w:cs="Arial"/>
          <w:sz w:val="22"/>
          <w:szCs w:val="22"/>
        </w:rPr>
        <w:t>Refshauge</w:t>
      </w:r>
      <w:proofErr w:type="spellEnd"/>
      <w:r w:rsidRPr="002E1B9D">
        <w:rPr>
          <w:rFonts w:cs="Arial"/>
          <w:sz w:val="22"/>
          <w:szCs w:val="22"/>
        </w:rPr>
        <w:t>, Supreme Court of the Australian Capital Territory.</w:t>
      </w:r>
      <w:r w:rsidR="00FF341E" w:rsidRPr="002E1B9D">
        <w:rPr>
          <w:rFonts w:cs="Arial"/>
          <w:sz w:val="22"/>
          <w:szCs w:val="22"/>
        </w:rPr>
        <w:br w:type="page"/>
      </w:r>
    </w:p>
    <w:p w14:paraId="755369FF" w14:textId="4986350D" w:rsidR="00E91BBA" w:rsidRPr="008000E3" w:rsidRDefault="00D55D5B" w:rsidP="001B4709">
      <w:pPr>
        <w:pStyle w:val="Heading1"/>
      </w:pPr>
      <w:bookmarkStart w:id="29" w:name="_Toc338323940"/>
      <w:r w:rsidRPr="008000E3">
        <w:lastRenderedPageBreak/>
        <w:t>Perspectives</w:t>
      </w:r>
      <w:bookmarkEnd w:id="27"/>
      <w:r w:rsidR="008000E3">
        <w:t>:</w:t>
      </w:r>
      <w:r w:rsidR="005909AA" w:rsidRPr="008000E3">
        <w:t xml:space="preserve"> </w:t>
      </w:r>
      <w:bookmarkEnd w:id="28"/>
      <w:r w:rsidR="00270179">
        <w:t>Overcoming ‘apart-hood’ in the lives of our kids</w:t>
      </w:r>
      <w:bookmarkEnd w:id="29"/>
      <w:r w:rsidR="00270179">
        <w:t xml:space="preserve"> </w:t>
      </w:r>
    </w:p>
    <w:p w14:paraId="1DE59A46" w14:textId="77777777" w:rsidR="00E91BBA" w:rsidRDefault="00E91BBA" w:rsidP="001B4709"/>
    <w:p w14:paraId="7F4C3323" w14:textId="114B4511" w:rsidR="00E213FF" w:rsidRPr="00AD20B5" w:rsidRDefault="00E213FF" w:rsidP="00BE5423">
      <w:r w:rsidRPr="00AD20B5">
        <w:t>On 14 September</w:t>
      </w:r>
      <w:r w:rsidR="00A72704" w:rsidRPr="00AD20B5">
        <w:t>,</w:t>
      </w:r>
      <w:r w:rsidRPr="00AD20B5">
        <w:t xml:space="preserve"> ABC’s </w:t>
      </w:r>
      <w:r w:rsidRPr="00AD20B5">
        <w:rPr>
          <w:i/>
        </w:rPr>
        <w:t>Life Matters</w:t>
      </w:r>
      <w:r w:rsidRPr="00AD20B5">
        <w:t xml:space="preserve"> program with Ellen Fanning profiled the ongoing challenges many kids with disabilities face in accessing regular sporting programs. </w:t>
      </w:r>
    </w:p>
    <w:p w14:paraId="6831D219" w14:textId="77777777" w:rsidR="00E213FF" w:rsidRPr="00AD20B5" w:rsidRDefault="00E213FF" w:rsidP="00BE5423"/>
    <w:p w14:paraId="78D02E1B" w14:textId="77777777" w:rsidR="00A72704" w:rsidRPr="00AD20B5" w:rsidRDefault="00E213FF" w:rsidP="00BE5423">
      <w:pPr>
        <w:rPr>
          <w:rFonts w:cs="Arial"/>
          <w:szCs w:val="28"/>
        </w:rPr>
      </w:pPr>
      <w:r w:rsidRPr="00AD20B5">
        <w:rPr>
          <w:rFonts w:cs="Arial"/>
          <w:szCs w:val="28"/>
          <w:lang w:val="en-US"/>
        </w:rPr>
        <w:t>Kids love going to the park and playing sport. But too often kids with disabilities sit on the sidelines watching others play, because playgrounds and sports a</w:t>
      </w:r>
      <w:r w:rsidR="00A72704" w:rsidRPr="00AD20B5">
        <w:rPr>
          <w:rFonts w:cs="Arial"/>
          <w:szCs w:val="28"/>
          <w:lang w:val="en-US"/>
        </w:rPr>
        <w:t xml:space="preserve">ren’t designed to include them. </w:t>
      </w:r>
      <w:r w:rsidRPr="00AD20B5">
        <w:rPr>
          <w:rFonts w:cs="Arial"/>
          <w:szCs w:val="28"/>
        </w:rPr>
        <w:t xml:space="preserve">In this excellent broadcast Fanning profiles two local </w:t>
      </w:r>
      <w:r w:rsidR="00A72704" w:rsidRPr="00AD20B5">
        <w:rPr>
          <w:rFonts w:cs="Arial"/>
          <w:szCs w:val="28"/>
          <w:lang w:val="en-US"/>
        </w:rPr>
        <w:t xml:space="preserve">not-for-profit </w:t>
      </w:r>
      <w:r w:rsidRPr="00AD20B5">
        <w:rPr>
          <w:rFonts w:cs="Arial"/>
          <w:szCs w:val="28"/>
        </w:rPr>
        <w:t>Sydney</w:t>
      </w:r>
      <w:r w:rsidR="00A72704" w:rsidRPr="00AD20B5">
        <w:rPr>
          <w:rFonts w:cs="Arial"/>
          <w:szCs w:val="28"/>
        </w:rPr>
        <w:t>-</w:t>
      </w:r>
      <w:r w:rsidRPr="00AD20B5">
        <w:rPr>
          <w:rFonts w:cs="Arial"/>
          <w:szCs w:val="28"/>
        </w:rPr>
        <w:t xml:space="preserve">based programs </w:t>
      </w:r>
      <w:r w:rsidR="00A72704" w:rsidRPr="00AD20B5">
        <w:rPr>
          <w:rFonts w:cs="Arial"/>
          <w:szCs w:val="28"/>
        </w:rPr>
        <w:t xml:space="preserve">— Touched by Olivia and the </w:t>
      </w:r>
      <w:proofErr w:type="spellStart"/>
      <w:r w:rsidR="00A72704" w:rsidRPr="00AD20B5">
        <w:rPr>
          <w:rFonts w:cs="Arial"/>
          <w:szCs w:val="28"/>
        </w:rPr>
        <w:t>Soccajoey’s</w:t>
      </w:r>
      <w:proofErr w:type="spellEnd"/>
      <w:r w:rsidR="00A72704" w:rsidRPr="00AD20B5">
        <w:rPr>
          <w:rFonts w:cs="Arial"/>
          <w:szCs w:val="28"/>
        </w:rPr>
        <w:t xml:space="preserve"> Foundation — </w:t>
      </w:r>
      <w:r w:rsidRPr="00AD20B5">
        <w:rPr>
          <w:rFonts w:cs="Arial"/>
          <w:szCs w:val="28"/>
        </w:rPr>
        <w:t>that are doing some innovative and thoughtful work to promote inclusion for young people with disability</w:t>
      </w:r>
      <w:r w:rsidR="00A72704" w:rsidRPr="00AD20B5">
        <w:rPr>
          <w:rFonts w:cs="Arial"/>
          <w:szCs w:val="28"/>
        </w:rPr>
        <w:t xml:space="preserve"> </w:t>
      </w:r>
      <w:r w:rsidR="00A72704" w:rsidRPr="00AD20B5">
        <w:rPr>
          <w:rFonts w:cs="Arial"/>
          <w:szCs w:val="28"/>
          <w:lang w:val="en-US"/>
        </w:rPr>
        <w:t>by building inclusive playgrounds and sports teams</w:t>
      </w:r>
      <w:r w:rsidRPr="00AD20B5">
        <w:rPr>
          <w:rFonts w:cs="Arial"/>
          <w:i/>
          <w:szCs w:val="28"/>
        </w:rPr>
        <w:t xml:space="preserve">. </w:t>
      </w:r>
    </w:p>
    <w:p w14:paraId="5875A626" w14:textId="77777777" w:rsidR="00A72704" w:rsidRPr="00AD20B5" w:rsidRDefault="00A72704" w:rsidP="00BE5423">
      <w:pPr>
        <w:rPr>
          <w:rFonts w:cs="Arial"/>
          <w:szCs w:val="28"/>
        </w:rPr>
      </w:pPr>
    </w:p>
    <w:p w14:paraId="3956C2C3" w14:textId="34F5E597" w:rsidR="008B463C" w:rsidRPr="00E213FF" w:rsidRDefault="00E213FF" w:rsidP="00BE5423">
      <w:pPr>
        <w:rPr>
          <w:rFonts w:cs="Arial"/>
          <w:szCs w:val="28"/>
        </w:rPr>
      </w:pPr>
      <w:r w:rsidRPr="00AD20B5">
        <w:rPr>
          <w:rFonts w:cs="Arial"/>
          <w:szCs w:val="28"/>
        </w:rPr>
        <w:t>You can listen to the broadcast and download the aud</w:t>
      </w:r>
      <w:r w:rsidR="00A72704" w:rsidRPr="00AD20B5">
        <w:rPr>
          <w:rFonts w:cs="Arial"/>
          <w:szCs w:val="28"/>
        </w:rPr>
        <w:t>io at:</w:t>
      </w:r>
      <w:r w:rsidRPr="00AD20B5">
        <w:rPr>
          <w:rFonts w:cs="Arial"/>
          <w:szCs w:val="28"/>
        </w:rPr>
        <w:t xml:space="preserve"> </w:t>
      </w:r>
      <w:hyperlink r:id="rId25" w:history="1">
        <w:r w:rsidRPr="00A07880">
          <w:rPr>
            <w:rStyle w:val="Hyperlink"/>
            <w:rFonts w:cs="Arial"/>
            <w:szCs w:val="28"/>
          </w:rPr>
          <w:t>http://www.abc.net.au/radionational/programs/lifematters/overcoming-“apart-hood”-in-the-lives-of-our-kids./7842896</w:t>
        </w:r>
      </w:hyperlink>
      <w:r>
        <w:rPr>
          <w:rFonts w:cs="Arial"/>
          <w:szCs w:val="28"/>
        </w:rPr>
        <w:t xml:space="preserve"> </w:t>
      </w:r>
    </w:p>
    <w:p w14:paraId="08A1BED1" w14:textId="77777777" w:rsidR="008B463C" w:rsidRDefault="008B463C" w:rsidP="00BE5423"/>
    <w:p w14:paraId="2874CF22" w14:textId="243B18AE" w:rsidR="00E213FF" w:rsidRDefault="00E213FF">
      <w:pPr>
        <w:spacing w:line="240" w:lineRule="auto"/>
        <w:rPr>
          <w:rFonts w:ascii="Source Sans Pro Semibold" w:eastAsiaTheme="majorEastAsia" w:hAnsi="Source Sans Pro Semibold" w:cs="Source Sans Pro Semibold"/>
          <w:b/>
          <w:color w:val="1F497D" w:themeColor="text2"/>
          <w:sz w:val="32"/>
          <w:szCs w:val="28"/>
          <w:lang w:val="en-US"/>
        </w:rPr>
      </w:pPr>
      <w:bookmarkStart w:id="30" w:name="_Toc295991121"/>
      <w:bookmarkStart w:id="31" w:name="_Toc332635978"/>
      <w:r>
        <w:br w:type="page"/>
      </w:r>
    </w:p>
    <w:p w14:paraId="0A2E9013" w14:textId="77777777" w:rsidR="00E213FF" w:rsidRDefault="00E213FF" w:rsidP="00C827EE">
      <w:pPr>
        <w:pStyle w:val="Heading1"/>
      </w:pPr>
    </w:p>
    <w:p w14:paraId="55E172D2" w14:textId="7BFCD5D5" w:rsidR="0021629E" w:rsidRPr="008000E3" w:rsidRDefault="000727F7" w:rsidP="00C827EE">
      <w:pPr>
        <w:pStyle w:val="Heading1"/>
        <w:rPr>
          <w:b w:val="0"/>
        </w:rPr>
      </w:pPr>
      <w:bookmarkStart w:id="32" w:name="_Toc338323941"/>
      <w:r w:rsidRPr="008000E3">
        <w:t>Onl</w:t>
      </w:r>
      <w:r w:rsidR="001531F6" w:rsidRPr="008000E3">
        <w:t xml:space="preserve">ine </w:t>
      </w:r>
      <w:r w:rsidR="00F348A0" w:rsidRPr="008000E3">
        <w:t>c</w:t>
      </w:r>
      <w:r w:rsidR="001531F6" w:rsidRPr="008000E3">
        <w:t xml:space="preserve">ourse </w:t>
      </w:r>
      <w:r w:rsidR="00F348A0" w:rsidRPr="008000E3">
        <w:t>u</w:t>
      </w:r>
      <w:r w:rsidR="001531F6" w:rsidRPr="008000E3">
        <w:t>pdate</w:t>
      </w:r>
      <w:bookmarkEnd w:id="30"/>
      <w:bookmarkEnd w:id="31"/>
      <w:bookmarkEnd w:id="32"/>
    </w:p>
    <w:p w14:paraId="7A8502BC" w14:textId="77777777" w:rsidR="00C4200B" w:rsidRDefault="00C4200B" w:rsidP="00BE5423"/>
    <w:p w14:paraId="1F232138" w14:textId="76917CFD" w:rsidR="000D14CE" w:rsidRPr="00BE5423" w:rsidRDefault="00F30561" w:rsidP="00BE5423">
      <w:pPr>
        <w:rPr>
          <w:b/>
        </w:rPr>
      </w:pPr>
      <w:r>
        <w:rPr>
          <w:b/>
        </w:rPr>
        <w:t xml:space="preserve">Complaint handling </w:t>
      </w:r>
      <w:r w:rsidR="005340F5">
        <w:rPr>
          <w:b/>
        </w:rPr>
        <w:t>—</w:t>
      </w:r>
      <w:r>
        <w:rPr>
          <w:b/>
        </w:rPr>
        <w:t xml:space="preserve"> what about less serious breaches?</w:t>
      </w:r>
    </w:p>
    <w:p w14:paraId="16B570FF" w14:textId="77777777" w:rsidR="000D14CE" w:rsidRPr="00BE5423" w:rsidRDefault="000D14CE" w:rsidP="00BE5423">
      <w:pPr>
        <w:rPr>
          <w:b/>
        </w:rPr>
      </w:pPr>
    </w:p>
    <w:p w14:paraId="123FD808" w14:textId="6F9D05A4" w:rsidR="00F30561" w:rsidRPr="00AD20B5" w:rsidRDefault="00F30561" w:rsidP="00F30561">
      <w:pPr>
        <w:widowControl w:val="0"/>
        <w:autoSpaceDE w:val="0"/>
        <w:autoSpaceDN w:val="0"/>
        <w:adjustRightInd w:val="0"/>
        <w:rPr>
          <w:rFonts w:cs="Arial"/>
          <w:szCs w:val="28"/>
          <w:lang w:val="en-US"/>
        </w:rPr>
      </w:pPr>
      <w:bookmarkStart w:id="33" w:name="_Toc295991122"/>
      <w:bookmarkStart w:id="34" w:name="_Toc332635979"/>
      <w:r w:rsidRPr="00AD20B5">
        <w:rPr>
          <w:rFonts w:cs="Arial"/>
          <w:szCs w:val="28"/>
          <w:lang w:val="en-US"/>
        </w:rPr>
        <w:t>Many incidents of concern do not require immediate intervention. However, these incidents need to be noted and the relevant person approached as soon as possible</w:t>
      </w:r>
      <w:r w:rsidR="005340F5" w:rsidRPr="00AD20B5">
        <w:rPr>
          <w:rFonts w:cs="Arial"/>
          <w:szCs w:val="28"/>
          <w:lang w:val="en-US"/>
        </w:rPr>
        <w:t>,</w:t>
      </w:r>
      <w:r w:rsidRPr="00AD20B5">
        <w:rPr>
          <w:rFonts w:cs="Arial"/>
          <w:szCs w:val="28"/>
          <w:lang w:val="en-US"/>
        </w:rPr>
        <w:t xml:space="preserve"> perhaps when there is an opportunity for a more confidential conversation.</w:t>
      </w:r>
    </w:p>
    <w:p w14:paraId="7F2A6E37" w14:textId="77777777" w:rsidR="00F30561" w:rsidRPr="00AD20B5" w:rsidRDefault="00F30561" w:rsidP="00F30561">
      <w:pPr>
        <w:widowControl w:val="0"/>
        <w:autoSpaceDE w:val="0"/>
        <w:autoSpaceDN w:val="0"/>
        <w:adjustRightInd w:val="0"/>
        <w:rPr>
          <w:rFonts w:cs="Arial"/>
          <w:szCs w:val="28"/>
          <w:lang w:val="en-US"/>
        </w:rPr>
      </w:pPr>
    </w:p>
    <w:p w14:paraId="364F70F7" w14:textId="77777777" w:rsidR="00F30561" w:rsidRPr="00AD20B5" w:rsidRDefault="00F30561" w:rsidP="00F30561">
      <w:pPr>
        <w:widowControl w:val="0"/>
        <w:autoSpaceDE w:val="0"/>
        <w:autoSpaceDN w:val="0"/>
        <w:adjustRightInd w:val="0"/>
        <w:rPr>
          <w:rFonts w:cs="Arial"/>
          <w:szCs w:val="28"/>
          <w:lang w:val="en-US"/>
        </w:rPr>
      </w:pPr>
      <w:r w:rsidRPr="00AD20B5">
        <w:rPr>
          <w:rFonts w:cs="Arial"/>
          <w:bCs/>
          <w:szCs w:val="28"/>
          <w:lang w:val="en-US"/>
        </w:rPr>
        <w:t>Example</w:t>
      </w:r>
    </w:p>
    <w:p w14:paraId="20AD8734" w14:textId="77777777" w:rsidR="00F30561" w:rsidRPr="00AD20B5" w:rsidRDefault="00F30561" w:rsidP="00F30561">
      <w:pPr>
        <w:widowControl w:val="0"/>
        <w:autoSpaceDE w:val="0"/>
        <w:autoSpaceDN w:val="0"/>
        <w:adjustRightInd w:val="0"/>
        <w:rPr>
          <w:rFonts w:cs="Arial"/>
          <w:bCs/>
          <w:szCs w:val="28"/>
          <w:lang w:val="en-US"/>
        </w:rPr>
      </w:pPr>
      <w:r w:rsidRPr="00AD20B5">
        <w:rPr>
          <w:rFonts w:cs="Arial"/>
          <w:bCs/>
          <w:szCs w:val="28"/>
          <w:lang w:val="en-US"/>
        </w:rPr>
        <w:t>Two members are always arguing and bickering in the club house. Others are gradually drifting away and choosing to go elsewhere to drink after the game.</w:t>
      </w:r>
    </w:p>
    <w:p w14:paraId="19D31E9B" w14:textId="77777777" w:rsidR="00F30561" w:rsidRPr="00AD20B5" w:rsidRDefault="00F30561" w:rsidP="00F30561">
      <w:pPr>
        <w:widowControl w:val="0"/>
        <w:autoSpaceDE w:val="0"/>
        <w:autoSpaceDN w:val="0"/>
        <w:adjustRightInd w:val="0"/>
        <w:rPr>
          <w:rFonts w:cs="Arial"/>
          <w:szCs w:val="28"/>
          <w:lang w:val="en-US"/>
        </w:rPr>
      </w:pPr>
    </w:p>
    <w:p w14:paraId="5349E611" w14:textId="132A75C8" w:rsidR="00F30561" w:rsidRPr="00AD20B5" w:rsidRDefault="00F30561" w:rsidP="00F30561">
      <w:r w:rsidRPr="00AD20B5">
        <w:rPr>
          <w:rFonts w:cs="Arial"/>
          <w:bCs/>
          <w:szCs w:val="28"/>
          <w:lang w:val="en-US"/>
        </w:rPr>
        <w:t>Note:</w:t>
      </w:r>
      <w:r w:rsidRPr="00AD20B5">
        <w:rPr>
          <w:rFonts w:cs="Arial"/>
          <w:szCs w:val="28"/>
          <w:lang w:val="en-US"/>
        </w:rPr>
        <w:t xml:space="preserve"> Sometimes when an inappropriate behaviour is exhibited by many people in a club, the best strategy is to remind everyone of the code of conduct and what is expected. Training sessions and team meetings are good opportunities for reminders and awareness raising. This approach should </w:t>
      </w:r>
      <w:r w:rsidRPr="00AD20B5">
        <w:rPr>
          <w:rFonts w:cs="Arial"/>
          <w:b/>
          <w:bCs/>
          <w:szCs w:val="28"/>
          <w:lang w:val="en-US"/>
        </w:rPr>
        <w:t xml:space="preserve">not </w:t>
      </w:r>
      <w:r w:rsidRPr="00AD20B5">
        <w:rPr>
          <w:rFonts w:cs="Arial"/>
          <w:szCs w:val="28"/>
          <w:lang w:val="en-US"/>
        </w:rPr>
        <w:t xml:space="preserve">preclude members </w:t>
      </w:r>
      <w:r w:rsidR="00AD20B5">
        <w:rPr>
          <w:rFonts w:cs="Arial"/>
          <w:szCs w:val="28"/>
          <w:lang w:val="en-US"/>
        </w:rPr>
        <w:t xml:space="preserve">from </w:t>
      </w:r>
      <w:r w:rsidRPr="00AD20B5">
        <w:rPr>
          <w:rFonts w:cs="Arial"/>
          <w:szCs w:val="28"/>
          <w:lang w:val="en-US"/>
        </w:rPr>
        <w:t>being spoken to individually, especially if they are among the worst offenders or the ringleaders.</w:t>
      </w:r>
      <w:r w:rsidRPr="00AD20B5">
        <w:t xml:space="preserve"> </w:t>
      </w:r>
    </w:p>
    <w:p w14:paraId="473B2803" w14:textId="77777777" w:rsidR="00F30561" w:rsidRPr="00AD20B5" w:rsidRDefault="00F30561" w:rsidP="00F30561"/>
    <w:p w14:paraId="06E57F9B" w14:textId="3B3E5DE7" w:rsidR="00FF341E" w:rsidRDefault="00F30561" w:rsidP="00F30561">
      <w:pPr>
        <w:rPr>
          <w:rFonts w:ascii="Source Sans Pro Semibold" w:eastAsiaTheme="majorEastAsia" w:hAnsi="Source Sans Pro Semibold" w:cs="Source Sans Pro Semibold"/>
          <w:b/>
          <w:color w:val="1F497D" w:themeColor="text2"/>
          <w:sz w:val="32"/>
          <w:szCs w:val="28"/>
          <w:lang w:val="en-US"/>
        </w:rPr>
      </w:pPr>
      <w:r>
        <w:t xml:space="preserve">To access the Play by the Rules Complaint Handling free online course go to </w:t>
      </w:r>
      <w:hyperlink r:id="rId26" w:history="1">
        <w:r w:rsidRPr="00A07880">
          <w:rPr>
            <w:rStyle w:val="Hyperlink"/>
          </w:rPr>
          <w:t>http://learning.ausport.gov.au</w:t>
        </w:r>
      </w:hyperlink>
      <w:r>
        <w:t xml:space="preserve">  </w:t>
      </w:r>
      <w:r w:rsidR="00FF341E">
        <w:br w:type="page"/>
      </w:r>
    </w:p>
    <w:p w14:paraId="692CB69C" w14:textId="5374959E" w:rsidR="001F6C06" w:rsidRPr="00F37BF6" w:rsidRDefault="001531F6" w:rsidP="00F37BF6">
      <w:pPr>
        <w:pStyle w:val="Heading1"/>
        <w:rPr>
          <w:b w:val="0"/>
        </w:rPr>
      </w:pPr>
      <w:bookmarkStart w:id="35" w:name="_Toc338323942"/>
      <w:r w:rsidRPr="008000E3">
        <w:lastRenderedPageBreak/>
        <w:t xml:space="preserve">Resource </w:t>
      </w:r>
      <w:r w:rsidR="00F348A0" w:rsidRPr="008000E3">
        <w:t>p</w:t>
      </w:r>
      <w:r w:rsidRPr="008000E3">
        <w:t>rofile</w:t>
      </w:r>
      <w:bookmarkEnd w:id="33"/>
      <w:r w:rsidR="008000E3">
        <w:t>:</w:t>
      </w:r>
      <w:r w:rsidR="00A80A24" w:rsidRPr="008000E3">
        <w:t xml:space="preserve"> </w:t>
      </w:r>
      <w:bookmarkStart w:id="36" w:name="_Toc295991124"/>
      <w:bookmarkStart w:id="37" w:name="_Toc311549983"/>
      <w:bookmarkEnd w:id="34"/>
      <w:r w:rsidR="006B170F">
        <w:t>Interactive scenarios</w:t>
      </w:r>
      <w:bookmarkEnd w:id="35"/>
    </w:p>
    <w:p w14:paraId="79DC12D9" w14:textId="77777777" w:rsidR="00F37BF6" w:rsidRDefault="00F37BF6" w:rsidP="00BE5423"/>
    <w:p w14:paraId="5D497552" w14:textId="7935E390" w:rsidR="00F37BF6" w:rsidRPr="00AD20B5" w:rsidRDefault="006B170F" w:rsidP="006B170F">
      <w:pPr>
        <w:rPr>
          <w:rFonts w:cs="Arial"/>
          <w:szCs w:val="28"/>
          <w:lang w:val="en-US"/>
        </w:rPr>
      </w:pPr>
      <w:r w:rsidRPr="00AD20B5">
        <w:rPr>
          <w:rFonts w:cs="Arial"/>
          <w:szCs w:val="28"/>
          <w:lang w:val="en-US"/>
        </w:rPr>
        <w:t>Play by the Rules has developed short interactive scenarios on topical issues and challenges occurring in sport. These scenarios let you explore your understanding and beliefs about issues</w:t>
      </w:r>
      <w:r w:rsidR="005340F5" w:rsidRPr="00AD20B5">
        <w:rPr>
          <w:rFonts w:cs="Arial"/>
          <w:szCs w:val="28"/>
          <w:lang w:val="en-US"/>
        </w:rPr>
        <w:t>, and</w:t>
      </w:r>
      <w:r w:rsidRPr="00AD20B5">
        <w:rPr>
          <w:rFonts w:cs="Arial"/>
          <w:szCs w:val="28"/>
          <w:lang w:val="en-US"/>
        </w:rPr>
        <w:t xml:space="preserve"> provide practical tips about inclusive, safe and fair sports practices and procedures.</w:t>
      </w:r>
    </w:p>
    <w:p w14:paraId="4F6D455E" w14:textId="77777777" w:rsidR="00E328FE" w:rsidRPr="00AD20B5" w:rsidRDefault="00E328FE" w:rsidP="00BE5423">
      <w:pPr>
        <w:rPr>
          <w:lang w:val="en-US"/>
        </w:rPr>
      </w:pPr>
    </w:p>
    <w:p w14:paraId="374B25F0" w14:textId="77777777" w:rsidR="006B170F" w:rsidRPr="00AD20B5" w:rsidRDefault="006B170F" w:rsidP="006B170F">
      <w:pPr>
        <w:widowControl w:val="0"/>
        <w:autoSpaceDE w:val="0"/>
        <w:autoSpaceDN w:val="0"/>
        <w:adjustRightInd w:val="0"/>
        <w:rPr>
          <w:rFonts w:cs="Arial"/>
          <w:szCs w:val="28"/>
          <w:lang w:val="en-US"/>
        </w:rPr>
      </w:pPr>
      <w:r w:rsidRPr="00AD20B5">
        <w:rPr>
          <w:rFonts w:cs="Arial"/>
          <w:szCs w:val="28"/>
          <w:lang w:val="en-US"/>
        </w:rPr>
        <w:t>The scenarios include:</w:t>
      </w:r>
    </w:p>
    <w:p w14:paraId="5BE2EBD5" w14:textId="77777777" w:rsidR="006B170F" w:rsidRPr="001C48E6" w:rsidRDefault="006B170F" w:rsidP="006B170F">
      <w:pPr>
        <w:widowControl w:val="0"/>
        <w:autoSpaceDE w:val="0"/>
        <w:autoSpaceDN w:val="0"/>
        <w:adjustRightInd w:val="0"/>
        <w:rPr>
          <w:rFonts w:cs="Arial"/>
          <w:szCs w:val="28"/>
          <w:lang w:val="en-US"/>
        </w:rPr>
      </w:pPr>
    </w:p>
    <w:p w14:paraId="58FB3D3B" w14:textId="77777777"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27" w:history="1">
        <w:r w:rsidR="006B170F" w:rsidRPr="00AD20B5">
          <w:rPr>
            <w:rFonts w:cs="Arial"/>
            <w:szCs w:val="28"/>
            <w:lang w:val="en-US"/>
          </w:rPr>
          <w:t>Disability inclusion</w:t>
        </w:r>
      </w:hyperlink>
    </w:p>
    <w:p w14:paraId="3968E07E" w14:textId="70223B4B"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28" w:history="1">
        <w:r w:rsidR="006B170F" w:rsidRPr="00AD20B5">
          <w:rPr>
            <w:rFonts w:cs="Arial"/>
            <w:szCs w:val="28"/>
            <w:lang w:val="en-US"/>
          </w:rPr>
          <w:t>Girls playing in boys</w:t>
        </w:r>
        <w:r w:rsidR="001C48E6" w:rsidRPr="00AD20B5">
          <w:rPr>
            <w:rFonts w:cs="Arial"/>
            <w:szCs w:val="28"/>
            <w:lang w:val="en-US"/>
          </w:rPr>
          <w:t>’</w:t>
        </w:r>
        <w:r w:rsidR="006B170F" w:rsidRPr="00AD20B5">
          <w:rPr>
            <w:rFonts w:cs="Arial"/>
            <w:szCs w:val="28"/>
            <w:lang w:val="en-US"/>
          </w:rPr>
          <w:t xml:space="preserve"> teams</w:t>
        </w:r>
      </w:hyperlink>
    </w:p>
    <w:p w14:paraId="0779165F" w14:textId="77777777"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29" w:history="1">
        <w:r w:rsidR="006B170F" w:rsidRPr="00AD20B5">
          <w:rPr>
            <w:rFonts w:cs="Arial"/>
            <w:szCs w:val="28"/>
            <w:lang w:val="en-US"/>
          </w:rPr>
          <w:t>Homophobia and sexuality discrimination</w:t>
        </w:r>
      </w:hyperlink>
    </w:p>
    <w:p w14:paraId="4B5BF0C2" w14:textId="6E7116EA"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30" w:history="1">
        <w:r w:rsidR="006B170F" w:rsidRPr="00AD20B5">
          <w:rPr>
            <w:rFonts w:cs="Arial"/>
            <w:szCs w:val="28"/>
            <w:lang w:val="en-US"/>
          </w:rPr>
          <w:t>Over</w:t>
        </w:r>
        <w:r w:rsidR="005340F5" w:rsidRPr="00AD20B5">
          <w:rPr>
            <w:rFonts w:cs="Arial"/>
            <w:szCs w:val="28"/>
            <w:lang w:val="en-US"/>
          </w:rPr>
          <w:t>t</w:t>
        </w:r>
        <w:r w:rsidR="006B170F" w:rsidRPr="00AD20B5">
          <w:rPr>
            <w:rFonts w:cs="Arial"/>
            <w:szCs w:val="28"/>
            <w:lang w:val="en-US"/>
          </w:rPr>
          <w:t xml:space="preserve">raining or </w:t>
        </w:r>
        <w:r w:rsidR="005340F5" w:rsidRPr="00AD20B5">
          <w:rPr>
            <w:rFonts w:cs="Arial"/>
            <w:szCs w:val="28"/>
            <w:lang w:val="en-US"/>
          </w:rPr>
          <w:t>s</w:t>
        </w:r>
        <w:r w:rsidR="006B170F" w:rsidRPr="00AD20B5">
          <w:rPr>
            <w:rFonts w:cs="Arial"/>
            <w:szCs w:val="28"/>
            <w:lang w:val="en-US"/>
          </w:rPr>
          <w:t xml:space="preserve">uspicion of </w:t>
        </w:r>
        <w:r w:rsidR="005340F5" w:rsidRPr="00AD20B5">
          <w:rPr>
            <w:rFonts w:cs="Arial"/>
            <w:szCs w:val="28"/>
            <w:lang w:val="en-US"/>
          </w:rPr>
          <w:t>h</w:t>
        </w:r>
        <w:r w:rsidR="006B170F" w:rsidRPr="00AD20B5">
          <w:rPr>
            <w:rFonts w:cs="Arial"/>
            <w:szCs w:val="28"/>
            <w:lang w:val="en-US"/>
          </w:rPr>
          <w:t>arm</w:t>
        </w:r>
      </w:hyperlink>
    </w:p>
    <w:p w14:paraId="21302FCD" w14:textId="77777777"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31" w:history="1">
        <w:r w:rsidR="006B170F" w:rsidRPr="00AD20B5">
          <w:rPr>
            <w:rFonts w:cs="Arial"/>
            <w:szCs w:val="28"/>
            <w:lang w:val="en-US"/>
          </w:rPr>
          <w:t>Pregnancy and participation</w:t>
        </w:r>
      </w:hyperlink>
    </w:p>
    <w:p w14:paraId="50A67F79" w14:textId="77777777"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32" w:history="1">
        <w:r w:rsidR="006B170F" w:rsidRPr="00AD20B5">
          <w:rPr>
            <w:rFonts w:cs="Arial"/>
            <w:szCs w:val="28"/>
            <w:lang w:val="en-US"/>
          </w:rPr>
          <w:t>Religious inclusion</w:t>
        </w:r>
      </w:hyperlink>
    </w:p>
    <w:p w14:paraId="1E75210C" w14:textId="77777777"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33" w:history="1">
        <w:r w:rsidR="006B170F" w:rsidRPr="00AD20B5">
          <w:rPr>
            <w:rFonts w:cs="Arial"/>
            <w:szCs w:val="28"/>
            <w:lang w:val="en-US"/>
          </w:rPr>
          <w:t>Restricted access (sex discrimination)</w:t>
        </w:r>
      </w:hyperlink>
    </w:p>
    <w:p w14:paraId="0E8185E8" w14:textId="77777777"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34" w:history="1">
        <w:r w:rsidR="006B170F" w:rsidRPr="00AD20B5">
          <w:rPr>
            <w:rFonts w:cs="Arial"/>
            <w:szCs w:val="28"/>
            <w:lang w:val="en-US"/>
          </w:rPr>
          <w:t>Sexual harassment</w:t>
        </w:r>
      </w:hyperlink>
    </w:p>
    <w:p w14:paraId="19FABFC5" w14:textId="77777777" w:rsidR="006B170F" w:rsidRPr="00AD20B5" w:rsidRDefault="009B6C5A" w:rsidP="006B170F">
      <w:pPr>
        <w:widowControl w:val="0"/>
        <w:numPr>
          <w:ilvl w:val="0"/>
          <w:numId w:val="13"/>
        </w:numPr>
        <w:tabs>
          <w:tab w:val="left" w:pos="220"/>
          <w:tab w:val="left" w:pos="720"/>
        </w:tabs>
        <w:autoSpaceDE w:val="0"/>
        <w:autoSpaceDN w:val="0"/>
        <w:adjustRightInd w:val="0"/>
        <w:rPr>
          <w:rFonts w:cs="Arial"/>
          <w:szCs w:val="28"/>
          <w:lang w:val="en-US"/>
        </w:rPr>
      </w:pPr>
      <w:hyperlink r:id="rId35" w:history="1">
        <w:r w:rsidR="006B170F" w:rsidRPr="00AD20B5">
          <w:rPr>
            <w:rFonts w:cs="Arial"/>
            <w:szCs w:val="28"/>
            <w:lang w:val="en-US"/>
          </w:rPr>
          <w:t>Team selection (junior sport)</w:t>
        </w:r>
      </w:hyperlink>
    </w:p>
    <w:p w14:paraId="79BEF21C" w14:textId="1FC9FCF2" w:rsidR="006B170F" w:rsidRPr="00AD20B5" w:rsidRDefault="009B6C5A" w:rsidP="006B170F">
      <w:pPr>
        <w:pStyle w:val="ListParagraph"/>
        <w:numPr>
          <w:ilvl w:val="0"/>
          <w:numId w:val="13"/>
        </w:numPr>
        <w:rPr>
          <w:rFonts w:cs="Arial"/>
          <w:szCs w:val="28"/>
          <w:lang w:val="en-US"/>
        </w:rPr>
      </w:pPr>
      <w:hyperlink r:id="rId36" w:history="1">
        <w:r w:rsidR="006B170F" w:rsidRPr="00AD20B5">
          <w:rPr>
            <w:rFonts w:cs="Arial"/>
            <w:szCs w:val="28"/>
            <w:lang w:val="en-US"/>
          </w:rPr>
          <w:t>Verbally abusive coach</w:t>
        </w:r>
      </w:hyperlink>
      <w:r w:rsidR="001C48E6" w:rsidRPr="00AD20B5">
        <w:rPr>
          <w:rFonts w:cs="Arial"/>
          <w:szCs w:val="28"/>
        </w:rPr>
        <w:t>.</w:t>
      </w:r>
    </w:p>
    <w:p w14:paraId="749261E1" w14:textId="77777777" w:rsidR="006B170F" w:rsidRPr="00AD20B5" w:rsidRDefault="006B170F" w:rsidP="006B170F">
      <w:pPr>
        <w:rPr>
          <w:rFonts w:cs="Arial"/>
        </w:rPr>
      </w:pPr>
    </w:p>
    <w:p w14:paraId="65FECE3E" w14:textId="2D3D45FD" w:rsidR="006B170F" w:rsidRDefault="006B170F" w:rsidP="006B170F">
      <w:pPr>
        <w:rPr>
          <w:rFonts w:cs="Arial"/>
        </w:rPr>
      </w:pPr>
      <w:r w:rsidRPr="00AD20B5">
        <w:rPr>
          <w:rFonts w:cs="Arial"/>
        </w:rPr>
        <w:t xml:space="preserve">To access the interactive scenarios go to: </w:t>
      </w:r>
      <w:hyperlink r:id="rId37" w:history="1">
        <w:r w:rsidRPr="00A07880">
          <w:rPr>
            <w:rStyle w:val="Hyperlink"/>
            <w:rFonts w:cs="Arial"/>
          </w:rPr>
          <w:t>http://www.playbytherules.net.au/interactive-scenarios</w:t>
        </w:r>
      </w:hyperlink>
      <w:r>
        <w:rPr>
          <w:rFonts w:cs="Arial"/>
        </w:rPr>
        <w:t xml:space="preserve"> </w:t>
      </w:r>
      <w:r w:rsidRPr="006B170F">
        <w:rPr>
          <w:rFonts w:cs="Arial"/>
        </w:rPr>
        <w:t xml:space="preserve"> </w:t>
      </w:r>
      <w:r>
        <w:rPr>
          <w:rFonts w:cs="Arial"/>
        </w:rPr>
        <w:t xml:space="preserve"> </w:t>
      </w:r>
    </w:p>
    <w:p w14:paraId="5F623A47" w14:textId="7B3B0825" w:rsidR="00E176CF" w:rsidRPr="006B170F" w:rsidRDefault="00E176CF" w:rsidP="006B170F">
      <w:pPr>
        <w:rPr>
          <w:rFonts w:cs="Arial"/>
          <w:szCs w:val="28"/>
          <w:lang w:val="en-US"/>
        </w:rPr>
      </w:pPr>
      <w:r w:rsidRPr="006B170F">
        <w:rPr>
          <w:rFonts w:cs="Arial"/>
        </w:rPr>
        <w:br w:type="page"/>
      </w:r>
    </w:p>
    <w:p w14:paraId="3842D6F4" w14:textId="632D6400" w:rsidR="00A64DE5" w:rsidRPr="008000E3" w:rsidRDefault="00A64DE5" w:rsidP="00FF2291">
      <w:pPr>
        <w:pStyle w:val="Heading1"/>
        <w:rPr>
          <w:b w:val="0"/>
        </w:rPr>
      </w:pPr>
      <w:bookmarkStart w:id="38" w:name="_Toc332635980"/>
      <w:bookmarkStart w:id="39" w:name="_Toc338323943"/>
      <w:r w:rsidRPr="008000E3">
        <w:lastRenderedPageBreak/>
        <w:t>Subscribe to Play by the Rules</w:t>
      </w:r>
      <w:bookmarkEnd w:id="36"/>
      <w:bookmarkEnd w:id="37"/>
      <w:bookmarkEnd w:id="38"/>
      <w:bookmarkEnd w:id="39"/>
    </w:p>
    <w:p w14:paraId="773D2A33" w14:textId="77777777" w:rsidR="00A64DE5" w:rsidRDefault="00A64DE5" w:rsidP="00BE5423"/>
    <w:p w14:paraId="0088E563" w14:textId="77777777" w:rsidR="00A64DE5" w:rsidRDefault="00A64DE5" w:rsidP="00BE5423">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1ED4A803" w14:textId="77777777" w:rsidR="001F5105" w:rsidRDefault="001F5105" w:rsidP="00BE5423"/>
    <w:p w14:paraId="5F3E3289" w14:textId="68D9B353" w:rsidR="001F5105" w:rsidRDefault="005340F5" w:rsidP="00BE5423">
      <w:r>
        <w:t xml:space="preserve">To subscribe, </w:t>
      </w:r>
      <w:r w:rsidR="001F5105">
        <w:t xml:space="preserve">go to </w:t>
      </w:r>
      <w:hyperlink r:id="rId38" w:history="1">
        <w:r w:rsidR="001F5105" w:rsidRPr="008866C4">
          <w:rPr>
            <w:rStyle w:val="Hyperlink"/>
          </w:rPr>
          <w:t>http://pbtr.com.au</w:t>
        </w:r>
      </w:hyperlink>
      <w:r w:rsidR="001F5105">
        <w:t xml:space="preserve"> </w:t>
      </w:r>
    </w:p>
    <w:p w14:paraId="43ED2615" w14:textId="77777777" w:rsidR="00380511" w:rsidRDefault="00380511" w:rsidP="00BE5423"/>
    <w:p w14:paraId="7BDAD050" w14:textId="47A5DDEB" w:rsidR="00380511" w:rsidRPr="008000E3" w:rsidRDefault="00380511" w:rsidP="00FF2291">
      <w:pPr>
        <w:pStyle w:val="Heading1"/>
        <w:rPr>
          <w:b w:val="0"/>
        </w:rPr>
      </w:pPr>
      <w:bookmarkStart w:id="40" w:name="_Toc311549984"/>
      <w:bookmarkStart w:id="41" w:name="_Toc332635981"/>
      <w:bookmarkStart w:id="42" w:name="_Toc338323944"/>
      <w:r w:rsidRPr="008000E3">
        <w:t>Back issues</w:t>
      </w:r>
      <w:bookmarkEnd w:id="40"/>
      <w:bookmarkEnd w:id="41"/>
      <w:bookmarkEnd w:id="42"/>
    </w:p>
    <w:p w14:paraId="0ABC4257" w14:textId="69040B96" w:rsidR="00380511" w:rsidRPr="00380511" w:rsidRDefault="00380511" w:rsidP="00BE5423"/>
    <w:p w14:paraId="7349AF49" w14:textId="23C718F1" w:rsidR="00380511" w:rsidRPr="00380511" w:rsidRDefault="00380511" w:rsidP="00BE5423">
      <w:r w:rsidRPr="00380511">
        <w:t xml:space="preserve">You can access each back issue </w:t>
      </w:r>
      <w:r w:rsidR="0009476F">
        <w:t>o</w:t>
      </w:r>
      <w:r w:rsidRPr="00380511">
        <w:t xml:space="preserve">f this magazine by visiting </w:t>
      </w:r>
      <w:r w:rsidRPr="00380511">
        <w:rPr>
          <w:rStyle w:val="Hyperlink"/>
          <w:rFonts w:cs="Arial"/>
          <w:szCs w:val="28"/>
        </w:rPr>
        <w:t>this page</w:t>
      </w:r>
      <w:r w:rsidRPr="00380511">
        <w:t xml:space="preserve"> on the Play by the Rules website. All the feature articles and significant news items are listed so you can access the resources that interest you.</w:t>
      </w:r>
    </w:p>
    <w:p w14:paraId="6CD67FC0" w14:textId="77777777" w:rsidR="00380511" w:rsidRDefault="00380511" w:rsidP="00BE5423"/>
    <w:p w14:paraId="214847B3" w14:textId="12BAA601" w:rsidR="009B213A" w:rsidRDefault="00173F05" w:rsidP="009B213A">
      <w:pPr>
        <w:pStyle w:val="Heading1"/>
        <w:rPr>
          <w:b w:val="0"/>
        </w:rPr>
      </w:pPr>
      <w:bookmarkStart w:id="43" w:name="_Toc332635982"/>
      <w:bookmarkStart w:id="44" w:name="_Toc338323945"/>
      <w:r w:rsidRPr="009B213A">
        <w:t xml:space="preserve">Boots for </w:t>
      </w:r>
      <w:r w:rsidR="009B213A">
        <w:t>a</w:t>
      </w:r>
      <w:r w:rsidRPr="009B213A">
        <w:t>ll</w:t>
      </w:r>
      <w:bookmarkEnd w:id="43"/>
      <w:bookmarkEnd w:id="44"/>
    </w:p>
    <w:p w14:paraId="1D7F2D76" w14:textId="77777777" w:rsidR="009B213A" w:rsidRPr="009B213A" w:rsidRDefault="009B213A" w:rsidP="00BE5423"/>
    <w:p w14:paraId="5A70ED98" w14:textId="2F6F4E88"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39" w:history="1">
        <w:r w:rsidR="005340F5" w:rsidRPr="001C5E46">
          <w:rPr>
            <w:rStyle w:val="Hyperlink"/>
            <w:rFonts w:cs="Arial"/>
            <w:szCs w:val="28"/>
          </w:rPr>
          <w:t>www.bootsforall.org.au</w:t>
        </w:r>
      </w:hyperlink>
      <w:r w:rsidR="00303913">
        <w:rPr>
          <w:rFonts w:cs="Arial"/>
          <w:szCs w:val="28"/>
        </w:rPr>
        <w:t xml:space="preserve"> </w:t>
      </w:r>
    </w:p>
    <w:p w14:paraId="7BEFC8E1" w14:textId="77777777" w:rsidR="00380511" w:rsidRPr="00380511" w:rsidRDefault="00380511" w:rsidP="00BE5423">
      <w:pPr>
        <w:rPr>
          <w:rFonts w:cs="Arial"/>
          <w:b/>
          <w:bCs/>
          <w:szCs w:val="28"/>
        </w:rPr>
      </w:pPr>
    </w:p>
    <w:p w14:paraId="38FA61BD" w14:textId="568F2FC1" w:rsidR="00380511" w:rsidRDefault="00380511" w:rsidP="009B213A">
      <w:pPr>
        <w:pStyle w:val="Heading1"/>
        <w:rPr>
          <w:b w:val="0"/>
        </w:rPr>
      </w:pPr>
      <w:bookmarkStart w:id="45" w:name="_Toc332635983"/>
      <w:bookmarkStart w:id="46" w:name="_Toc338323946"/>
      <w:r w:rsidRPr="009B213A">
        <w:t>Share and spread the word</w:t>
      </w:r>
      <w:bookmarkEnd w:id="45"/>
      <w:bookmarkEnd w:id="46"/>
    </w:p>
    <w:p w14:paraId="4E27E0E5" w14:textId="77777777" w:rsidR="009B213A" w:rsidRPr="009B213A" w:rsidRDefault="009B213A" w:rsidP="00BE5423"/>
    <w:p w14:paraId="2934E6A7" w14:textId="6922507F"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BE5423">
      <w:pPr>
        <w:rPr>
          <w:rFonts w:cs="Arial"/>
          <w:szCs w:val="28"/>
        </w:rPr>
      </w:pPr>
    </w:p>
    <w:p w14:paraId="6476F68B" w14:textId="3F37ED6C" w:rsidR="00380511" w:rsidRDefault="009B6C5A" w:rsidP="00BE5423">
      <w:pPr>
        <w:rPr>
          <w:rFonts w:cs="Arial"/>
          <w:szCs w:val="28"/>
        </w:rPr>
      </w:pPr>
      <w:hyperlink r:id="rId40" w:history="1">
        <w:r w:rsidR="00380511" w:rsidRPr="00C8415E">
          <w:rPr>
            <w:rStyle w:val="Hyperlink"/>
            <w:rFonts w:cs="Arial"/>
            <w:szCs w:val="28"/>
          </w:rPr>
          <w:t>http://facebook.com/playbytherules/</w:t>
        </w:r>
      </w:hyperlink>
    </w:p>
    <w:p w14:paraId="42DD2D9A" w14:textId="77777777" w:rsidR="00380511" w:rsidRDefault="00380511" w:rsidP="00BE5423">
      <w:pPr>
        <w:rPr>
          <w:rFonts w:cs="Arial"/>
          <w:szCs w:val="28"/>
        </w:rPr>
      </w:pPr>
    </w:p>
    <w:p w14:paraId="5F9C243F" w14:textId="2380195E" w:rsidR="00380511" w:rsidRDefault="009B6C5A" w:rsidP="00BE5423">
      <w:pPr>
        <w:rPr>
          <w:rFonts w:cs="Arial"/>
          <w:szCs w:val="28"/>
        </w:rPr>
      </w:pPr>
      <w:hyperlink r:id="rId41" w:history="1">
        <w:r w:rsidR="00380511" w:rsidRPr="00C8415E">
          <w:rPr>
            <w:rStyle w:val="Hyperlink"/>
            <w:rFonts w:cs="Arial"/>
            <w:szCs w:val="28"/>
          </w:rPr>
          <w:t>http://twitter.com/playbytherules/</w:t>
        </w:r>
      </w:hyperlink>
    </w:p>
    <w:p w14:paraId="042760D4" w14:textId="77777777" w:rsidR="00380511" w:rsidRDefault="00380511" w:rsidP="00BE5423"/>
    <w:p w14:paraId="73716107" w14:textId="60F531AA" w:rsidR="00380511" w:rsidRPr="00380511" w:rsidRDefault="009B6C5A" w:rsidP="00BE5423">
      <w:pPr>
        <w:rPr>
          <w:rFonts w:cs="Arial"/>
          <w:szCs w:val="28"/>
        </w:rPr>
      </w:pPr>
      <w:hyperlink r:id="rId42" w:history="1">
        <w:r w:rsidR="00380511" w:rsidRPr="00C8415E">
          <w:rPr>
            <w:rStyle w:val="Hyperlink"/>
            <w:rFonts w:cs="Arial"/>
            <w:szCs w:val="28"/>
          </w:rPr>
          <w:t>http://soundcloud.com/playbytherules/</w:t>
        </w:r>
      </w:hyperlink>
    </w:p>
    <w:sectPr w:rsidR="00380511" w:rsidRPr="00380511" w:rsidSect="0043539C">
      <w:footerReference w:type="even" r:id="rId43"/>
      <w:footerReference w:type="default" r:id="rId44"/>
      <w:type w:val="continuous"/>
      <w:pgSz w:w="11900" w:h="16840"/>
      <w:pgMar w:top="1134"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EFAB4" w14:textId="77777777" w:rsidR="009B6C5A" w:rsidRDefault="009B6C5A" w:rsidP="00F26CBC">
      <w:r>
        <w:separator/>
      </w:r>
    </w:p>
  </w:endnote>
  <w:endnote w:type="continuationSeparator" w:id="0">
    <w:p w14:paraId="2F047C29" w14:textId="77777777" w:rsidR="009B6C5A" w:rsidRDefault="009B6C5A"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ource Sans Pro Semibold">
    <w:panose1 w:val="020B0603030403020204"/>
    <w:charset w:val="00"/>
    <w:family w:val="auto"/>
    <w:pitch w:val="variable"/>
    <w:sig w:usb0="20000007" w:usb1="00000001" w:usb2="00000000" w:usb3="00000000" w:csb0="00000193" w:csb1="00000000"/>
  </w:font>
  <w:font w:name="ＭＳ ゴシック">
    <w:charset w:val="4E"/>
    <w:family w:val="auto"/>
    <w:pitch w:val="variable"/>
    <w:sig w:usb0="00000001" w:usb1="08070000" w:usb2="00000010" w:usb3="00000000" w:csb0="00020000" w:csb1="00000000"/>
  </w:font>
  <w:font w:name="PT Sans Narrow">
    <w:panose1 w:val="020B0506020203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Bebas Neue">
    <w:panose1 w:val="020B0606020202050201"/>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3DC4624D" w:rsidR="009B6C5A" w:rsidRDefault="009B6C5A"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23BA">
      <w:rPr>
        <w:rStyle w:val="PageNumber"/>
        <w:noProof/>
      </w:rPr>
      <w:t>10</w:t>
    </w:r>
    <w:r>
      <w:rPr>
        <w:rStyle w:val="PageNumber"/>
      </w:rPr>
      <w:fldChar w:fldCharType="end"/>
    </w:r>
  </w:p>
  <w:p w14:paraId="0779DD40" w14:textId="77777777" w:rsidR="009B6C5A" w:rsidRDefault="009B6C5A" w:rsidP="00F26CBC">
    <w:pPr>
      <w:pStyle w:val="Footer"/>
      <w:ind w:right="360" w:firstLine="360"/>
      <w:jc w:val="right"/>
      <w:rPr>
        <w:b/>
        <w:sz w:val="24"/>
      </w:rPr>
    </w:pPr>
  </w:p>
  <w:p w14:paraId="692991ED" w14:textId="4F1EADBB" w:rsidR="009B6C5A" w:rsidRPr="00F26CBC" w:rsidRDefault="009B6C5A" w:rsidP="00F26CBC">
    <w:pPr>
      <w:pStyle w:val="Footer"/>
      <w:ind w:right="360" w:firstLine="360"/>
      <w:jc w:val="right"/>
      <w:rPr>
        <w:b/>
        <w:sz w:val="24"/>
      </w:rPr>
    </w:pPr>
    <w:r w:rsidRPr="00F26CBC">
      <w:rPr>
        <w:b/>
        <w:sz w:val="24"/>
      </w:rPr>
      <w:t>Pla</w:t>
    </w:r>
    <w:r>
      <w:rPr>
        <w:b/>
        <w:sz w:val="24"/>
      </w:rPr>
      <w:t>y by the Rules Magazine Issue 17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2D4A4EF5" w:rsidR="009B6C5A" w:rsidRDefault="009B6C5A"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23BA">
      <w:rPr>
        <w:rStyle w:val="PageNumber"/>
        <w:noProof/>
      </w:rPr>
      <w:t>9</w:t>
    </w:r>
    <w:r>
      <w:rPr>
        <w:rStyle w:val="PageNumber"/>
      </w:rPr>
      <w:fldChar w:fldCharType="end"/>
    </w:r>
  </w:p>
  <w:p w14:paraId="0A8CE972" w14:textId="77777777" w:rsidR="009B6C5A" w:rsidRDefault="009B6C5A" w:rsidP="00F26CBC">
    <w:pPr>
      <w:pStyle w:val="Footer"/>
      <w:ind w:right="360" w:firstLine="360"/>
      <w:rPr>
        <w:b/>
        <w:sz w:val="24"/>
      </w:rPr>
    </w:pPr>
  </w:p>
  <w:p w14:paraId="5AE46E90" w14:textId="7ED8A3E4" w:rsidR="009B6C5A" w:rsidRPr="00F26CBC" w:rsidRDefault="009B6C5A" w:rsidP="00F26CBC">
    <w:pPr>
      <w:pStyle w:val="Footer"/>
      <w:ind w:right="360" w:firstLine="360"/>
      <w:rPr>
        <w:b/>
        <w:sz w:val="24"/>
      </w:rPr>
    </w:pPr>
    <w:r w:rsidRPr="00F26CBC">
      <w:rPr>
        <w:b/>
        <w:sz w:val="24"/>
      </w:rPr>
      <w:t>Pla</w:t>
    </w:r>
    <w:r>
      <w:rPr>
        <w:b/>
        <w:sz w:val="24"/>
      </w:rPr>
      <w:t>y by the Rules Magazine Issue 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A8A7C" w14:textId="77777777" w:rsidR="009B6C5A" w:rsidRDefault="009B6C5A" w:rsidP="00F26CBC">
      <w:r>
        <w:separator/>
      </w:r>
    </w:p>
  </w:footnote>
  <w:footnote w:type="continuationSeparator" w:id="0">
    <w:p w14:paraId="2961B006" w14:textId="77777777" w:rsidR="009B6C5A" w:rsidRDefault="009B6C5A" w:rsidP="00F26CBC">
      <w:r>
        <w:continuationSeparator/>
      </w:r>
    </w:p>
  </w:footnote>
  <w:footnote w:id="1">
    <w:p w14:paraId="3A8CD58C" w14:textId="4C713C08" w:rsidR="009B6C5A" w:rsidRDefault="009B6C5A" w:rsidP="002E1B9D">
      <w:pPr>
        <w:pStyle w:val="FootnoteText"/>
      </w:pPr>
      <w:r w:rsidRPr="00B25AE8">
        <w:rPr>
          <w:rFonts w:ascii="Times New Roman" w:hAnsi="Times New Roman"/>
          <w:vertAlign w:val="superscript"/>
        </w:rPr>
        <w:footnoteRef/>
      </w:r>
      <w:r w:rsidRPr="00B25AE8">
        <w:rPr>
          <w:rFonts w:ascii="Times New Roman" w:hAnsi="Times New Roman"/>
          <w:vertAlign w:val="superscript"/>
        </w:rPr>
        <w:t xml:space="preserve"> </w:t>
      </w:r>
      <w:r>
        <w:rPr>
          <w:rFonts w:ascii="Times New Roman" w:hAnsi="Times New Roman"/>
        </w:rPr>
        <w:t xml:space="preserve">Brown, LS Jr, </w:t>
      </w:r>
      <w:proofErr w:type="spellStart"/>
      <w:r>
        <w:rPr>
          <w:rFonts w:ascii="Times New Roman" w:hAnsi="Times New Roman"/>
        </w:rPr>
        <w:t>Drotman</w:t>
      </w:r>
      <w:proofErr w:type="spellEnd"/>
      <w:r w:rsidRPr="006463DE">
        <w:rPr>
          <w:rFonts w:ascii="Times New Roman" w:hAnsi="Times New Roman"/>
        </w:rPr>
        <w:t>,</w:t>
      </w:r>
      <w:r>
        <w:rPr>
          <w:rFonts w:ascii="Times New Roman" w:hAnsi="Times New Roman"/>
        </w:rPr>
        <w:t xml:space="preserve"> DP, Chu, A, Brown CL Jr and </w:t>
      </w:r>
      <w:proofErr w:type="spellStart"/>
      <w:r>
        <w:rPr>
          <w:rFonts w:ascii="Times New Roman" w:hAnsi="Times New Roman"/>
        </w:rPr>
        <w:t>Knowlan</w:t>
      </w:r>
      <w:proofErr w:type="spellEnd"/>
      <w:r>
        <w:rPr>
          <w:rFonts w:ascii="Times New Roman" w:hAnsi="Times New Roman"/>
        </w:rPr>
        <w:t xml:space="preserve"> D.</w:t>
      </w:r>
      <w:r w:rsidRPr="006463DE">
        <w:rPr>
          <w:rFonts w:ascii="Times New Roman" w:hAnsi="Times New Roman"/>
        </w:rPr>
        <w:t xml:space="preserve"> </w:t>
      </w:r>
      <w:r>
        <w:rPr>
          <w:rFonts w:ascii="Times New Roman" w:hAnsi="Times New Roman"/>
        </w:rPr>
        <w:t>‘</w:t>
      </w:r>
      <w:r w:rsidRPr="006463DE">
        <w:rPr>
          <w:rFonts w:ascii="Times New Roman" w:hAnsi="Times New Roman"/>
        </w:rPr>
        <w:t>Bleeding injuries in professional football: estimating the risk for HIV transmission</w:t>
      </w:r>
      <w:r>
        <w:rPr>
          <w:rFonts w:ascii="Times New Roman" w:hAnsi="Times New Roman"/>
        </w:rPr>
        <w:t>’ (1995), 122(4),</w:t>
      </w:r>
      <w:r w:rsidRPr="006463DE">
        <w:rPr>
          <w:rFonts w:ascii="Times New Roman" w:hAnsi="Times New Roman"/>
        </w:rPr>
        <w:t xml:space="preserve"> </w:t>
      </w:r>
      <w:r w:rsidRPr="00B25AE8">
        <w:rPr>
          <w:rFonts w:ascii="Times New Roman" w:hAnsi="Times New Roman"/>
          <w:i/>
        </w:rPr>
        <w:t>Annals of Internal Medicine</w:t>
      </w:r>
      <w:r>
        <w:rPr>
          <w:rFonts w:ascii="Times New Roman" w:hAnsi="Times New Roman"/>
        </w:rPr>
        <w:t xml:space="preserve">, </w:t>
      </w:r>
      <w:r w:rsidRPr="006463DE">
        <w:rPr>
          <w:rFonts w:ascii="Times New Roman" w:hAnsi="Times New Roman"/>
        </w:rPr>
        <w:t>273</w:t>
      </w:r>
      <w:r>
        <w:rPr>
          <w:rFonts w:ascii="Times New Roman" w:hAnsi="Times New Roman"/>
        </w:rPr>
        <w:t>, 273–4</w:t>
      </w:r>
      <w:r w:rsidRPr="006463DE">
        <w:rPr>
          <w:rFonts w:ascii="Times New Roman" w:hAnsi="Times New Roman"/>
        </w:rPr>
        <w:t>.</w:t>
      </w:r>
    </w:p>
  </w:footnote>
  <w:footnote w:id="2">
    <w:p w14:paraId="47E93420" w14:textId="77777777" w:rsidR="009B6C5A" w:rsidRPr="00BE7A37" w:rsidRDefault="009B6C5A" w:rsidP="002E1B9D">
      <w:pPr>
        <w:pStyle w:val="FootnoteText"/>
        <w:rPr>
          <w:rFonts w:ascii="Times New Roman" w:hAnsi="Times New Roman"/>
        </w:rPr>
      </w:pPr>
      <w:r w:rsidRPr="00BE7A37">
        <w:rPr>
          <w:rStyle w:val="FootnoteReference"/>
          <w:rFonts w:ascii="Times New Roman" w:hAnsi="Times New Roman"/>
        </w:rPr>
        <w:footnoteRef/>
      </w:r>
      <w:r w:rsidRPr="00BE7A37">
        <w:rPr>
          <w:rFonts w:ascii="Times New Roman" w:hAnsi="Times New Roman"/>
        </w:rPr>
        <w:t xml:space="preserve"> Sports Medicine Australia, ‘Blood Rules, OK’ </w:t>
      </w:r>
      <w:r>
        <w:rPr>
          <w:rFonts w:ascii="Times New Roman" w:hAnsi="Times New Roman"/>
        </w:rPr>
        <w:t>&lt;</w:t>
      </w:r>
      <w:r w:rsidRPr="00951C99">
        <w:t xml:space="preserve"> </w:t>
      </w:r>
      <w:r w:rsidRPr="00951C99">
        <w:rPr>
          <w:rFonts w:ascii="Times New Roman" w:hAnsi="Times New Roman"/>
        </w:rPr>
        <w:t>http://sma.org.au/wp-content/uploads/2009/10</w:t>
      </w:r>
      <w:r>
        <w:rPr>
          <w:rFonts w:ascii="Times New Roman" w:hAnsi="Times New Roman"/>
        </w:rPr>
        <w:br/>
      </w:r>
      <w:r w:rsidRPr="00951C99">
        <w:rPr>
          <w:rFonts w:ascii="Times New Roman" w:hAnsi="Times New Roman"/>
        </w:rPr>
        <w:t>/Blood_rulesOK-booklet.pdf</w:t>
      </w:r>
      <w:r>
        <w:rPr>
          <w:rFonts w:ascii="Times New Roman" w:hAnsi="Times New Roman"/>
        </w:rPr>
        <w:t xml:space="preserve">&gt;. </w:t>
      </w:r>
    </w:p>
  </w:footnote>
  <w:footnote w:id="3">
    <w:p w14:paraId="5881886A" w14:textId="6A39FA5F" w:rsidR="009B6C5A" w:rsidRPr="000758FC" w:rsidRDefault="009B6C5A" w:rsidP="002E1B9D">
      <w:pPr>
        <w:pStyle w:val="FootnoteText"/>
        <w:rPr>
          <w:rFonts w:ascii="Times New Roman" w:hAnsi="Times New Roman"/>
        </w:rPr>
      </w:pPr>
      <w:r w:rsidRPr="00447FE9">
        <w:rPr>
          <w:rStyle w:val="FootnoteReference"/>
          <w:rFonts w:ascii="Times New Roman" w:hAnsi="Times New Roman"/>
        </w:rPr>
        <w:footnoteRef/>
      </w:r>
      <w:r w:rsidRPr="00447FE9">
        <w:rPr>
          <w:rFonts w:ascii="Times New Roman" w:hAnsi="Times New Roman"/>
        </w:rPr>
        <w:t xml:space="preserve"> (1999) </w:t>
      </w:r>
      <w:r w:rsidRPr="000758FC">
        <w:rPr>
          <w:rFonts w:ascii="Times New Roman" w:hAnsi="Times New Roman"/>
        </w:rPr>
        <w:t>EOC ¶92</w:t>
      </w:r>
      <w:r>
        <w:rPr>
          <w:rFonts w:ascii="Times New Roman" w:hAnsi="Times New Roman"/>
        </w:rPr>
        <w:t>–</w:t>
      </w:r>
      <w:r w:rsidRPr="000758FC">
        <w:rPr>
          <w:rFonts w:ascii="Times New Roman" w:hAnsi="Times New Roman"/>
        </w:rPr>
        <w:t>997.</w:t>
      </w:r>
    </w:p>
  </w:footnote>
  <w:footnote w:id="4">
    <w:p w14:paraId="7C5B2DB6" w14:textId="77777777" w:rsidR="009B6C5A" w:rsidRPr="000758FC" w:rsidRDefault="009B6C5A" w:rsidP="002E1B9D">
      <w:pPr>
        <w:pStyle w:val="FootnoteText"/>
        <w:rPr>
          <w:rFonts w:ascii="Times New Roman" w:hAnsi="Times New Roman"/>
        </w:rPr>
      </w:pPr>
      <w:r w:rsidRPr="000758FC">
        <w:rPr>
          <w:rStyle w:val="FootnoteReference"/>
          <w:rFonts w:ascii="Times New Roman" w:hAnsi="Times New Roman"/>
        </w:rPr>
        <w:footnoteRef/>
      </w:r>
      <w:r w:rsidRPr="000758FC">
        <w:rPr>
          <w:rFonts w:ascii="Times New Roman" w:hAnsi="Times New Roman"/>
        </w:rPr>
        <w:t xml:space="preserve"> Now s 71 of the </w:t>
      </w:r>
      <w:r w:rsidRPr="000758FC">
        <w:rPr>
          <w:rFonts w:ascii="Times New Roman" w:hAnsi="Times New Roman"/>
          <w:i/>
        </w:rPr>
        <w:t xml:space="preserve">Equal Opportunity Act 2010 </w:t>
      </w:r>
      <w:r w:rsidRPr="000758FC">
        <w:rPr>
          <w:rFonts w:ascii="Times New Roman" w:hAnsi="Times New Roman"/>
        </w:rPr>
        <w:t>(Vic).</w:t>
      </w:r>
    </w:p>
  </w:footnote>
  <w:footnote w:id="5">
    <w:p w14:paraId="50F58BD6" w14:textId="4C0CAE81" w:rsidR="009B6C5A" w:rsidRPr="00B35342" w:rsidRDefault="009B6C5A" w:rsidP="002E1B9D">
      <w:pPr>
        <w:pStyle w:val="FootnoteText"/>
        <w:rPr>
          <w:rFonts w:ascii="Times New Roman" w:hAnsi="Times New Roman"/>
        </w:rPr>
      </w:pPr>
      <w:r w:rsidRPr="000758FC">
        <w:rPr>
          <w:rStyle w:val="FootnoteReference"/>
          <w:rFonts w:ascii="Times New Roman" w:hAnsi="Times New Roman"/>
        </w:rPr>
        <w:footnoteRef/>
      </w:r>
      <w:r w:rsidRPr="000758FC">
        <w:rPr>
          <w:rFonts w:ascii="Times New Roman" w:hAnsi="Times New Roman"/>
        </w:rPr>
        <w:t xml:space="preserve"> (1999) EOC ¶92</w:t>
      </w:r>
      <w:r>
        <w:rPr>
          <w:rFonts w:ascii="Times New Roman" w:hAnsi="Times New Roman"/>
        </w:rPr>
        <w:t>–</w:t>
      </w:r>
      <w:r w:rsidRPr="000758FC">
        <w:rPr>
          <w:rFonts w:ascii="Times New Roman" w:hAnsi="Times New Roman"/>
        </w:rPr>
        <w:t>997, 79,</w:t>
      </w:r>
      <w:r>
        <w:rPr>
          <w:rFonts w:ascii="Times New Roman" w:hAnsi="Times New Roman"/>
        </w:rPr>
        <w:t xml:space="preserve"> </w:t>
      </w:r>
      <w:r w:rsidRPr="000758FC">
        <w:rPr>
          <w:rFonts w:ascii="Times New Roman" w:hAnsi="Times New Roman"/>
        </w:rPr>
        <w:t>369.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0"/>
  </w:num>
  <w:num w:numId="4">
    <w:abstractNumId w:val="6"/>
  </w:num>
  <w:num w:numId="5">
    <w:abstractNumId w:val="1"/>
  </w:num>
  <w:num w:numId="6">
    <w:abstractNumId w:val="3"/>
  </w:num>
  <w:num w:numId="7">
    <w:abstractNumId w:val="2"/>
  </w:num>
  <w:num w:numId="8">
    <w:abstractNumId w:val="4"/>
  </w:num>
  <w:num w:numId="9">
    <w:abstractNumId w:val="7"/>
  </w:num>
  <w:num w:numId="10">
    <w:abstractNumId w:val="5"/>
  </w:num>
  <w:num w:numId="11">
    <w:abstractNumId w:val="10"/>
  </w:num>
  <w:num w:numId="12">
    <w:abstractNumId w:val="9"/>
  </w:num>
  <w:num w:numId="13">
    <w:abstractNumId w:val="8"/>
  </w:num>
  <w:num w:numId="1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F75"/>
    <w:rsid w:val="00004A3C"/>
    <w:rsid w:val="00005793"/>
    <w:rsid w:val="000121D9"/>
    <w:rsid w:val="000146B1"/>
    <w:rsid w:val="000159AF"/>
    <w:rsid w:val="00017EB1"/>
    <w:rsid w:val="0002270E"/>
    <w:rsid w:val="0002799D"/>
    <w:rsid w:val="0003097D"/>
    <w:rsid w:val="0003618A"/>
    <w:rsid w:val="00036DC5"/>
    <w:rsid w:val="00036EC6"/>
    <w:rsid w:val="000412A0"/>
    <w:rsid w:val="00047C0B"/>
    <w:rsid w:val="00047EA6"/>
    <w:rsid w:val="000554E2"/>
    <w:rsid w:val="000570AA"/>
    <w:rsid w:val="00062927"/>
    <w:rsid w:val="00070773"/>
    <w:rsid w:val="000727F7"/>
    <w:rsid w:val="00080ACA"/>
    <w:rsid w:val="00081335"/>
    <w:rsid w:val="0008376E"/>
    <w:rsid w:val="00085869"/>
    <w:rsid w:val="00086E78"/>
    <w:rsid w:val="00090179"/>
    <w:rsid w:val="0009476F"/>
    <w:rsid w:val="000953ED"/>
    <w:rsid w:val="000A0EEB"/>
    <w:rsid w:val="000A136B"/>
    <w:rsid w:val="000A4EDE"/>
    <w:rsid w:val="000A6354"/>
    <w:rsid w:val="000C18E1"/>
    <w:rsid w:val="000C38C8"/>
    <w:rsid w:val="000C46BA"/>
    <w:rsid w:val="000C4AC2"/>
    <w:rsid w:val="000D0F8E"/>
    <w:rsid w:val="000D14CE"/>
    <w:rsid w:val="000D2101"/>
    <w:rsid w:val="000D6148"/>
    <w:rsid w:val="000D7F79"/>
    <w:rsid w:val="000E0356"/>
    <w:rsid w:val="000E0B29"/>
    <w:rsid w:val="000E3BE8"/>
    <w:rsid w:val="000E4F40"/>
    <w:rsid w:val="000E65B1"/>
    <w:rsid w:val="000E7C96"/>
    <w:rsid w:val="000F027E"/>
    <w:rsid w:val="000F0741"/>
    <w:rsid w:val="000F46B2"/>
    <w:rsid w:val="000F563D"/>
    <w:rsid w:val="00105673"/>
    <w:rsid w:val="0011243D"/>
    <w:rsid w:val="001124F5"/>
    <w:rsid w:val="00120053"/>
    <w:rsid w:val="00123D58"/>
    <w:rsid w:val="00124157"/>
    <w:rsid w:val="00124E42"/>
    <w:rsid w:val="0012588B"/>
    <w:rsid w:val="001272DE"/>
    <w:rsid w:val="00127EEB"/>
    <w:rsid w:val="00136649"/>
    <w:rsid w:val="00136670"/>
    <w:rsid w:val="001470C1"/>
    <w:rsid w:val="001502F0"/>
    <w:rsid w:val="001531F6"/>
    <w:rsid w:val="00154F04"/>
    <w:rsid w:val="00155202"/>
    <w:rsid w:val="00163BF2"/>
    <w:rsid w:val="001673FF"/>
    <w:rsid w:val="00170CF6"/>
    <w:rsid w:val="001726F7"/>
    <w:rsid w:val="00173F05"/>
    <w:rsid w:val="001741C2"/>
    <w:rsid w:val="00174B86"/>
    <w:rsid w:val="00175D94"/>
    <w:rsid w:val="00180CA9"/>
    <w:rsid w:val="0018591C"/>
    <w:rsid w:val="00186309"/>
    <w:rsid w:val="001865B9"/>
    <w:rsid w:val="0018700A"/>
    <w:rsid w:val="00193950"/>
    <w:rsid w:val="001973CC"/>
    <w:rsid w:val="001A1E86"/>
    <w:rsid w:val="001A5F5F"/>
    <w:rsid w:val="001B3AA4"/>
    <w:rsid w:val="001B3E4B"/>
    <w:rsid w:val="001B4709"/>
    <w:rsid w:val="001C00BF"/>
    <w:rsid w:val="001C470A"/>
    <w:rsid w:val="001C48E6"/>
    <w:rsid w:val="001D15DD"/>
    <w:rsid w:val="001E42B9"/>
    <w:rsid w:val="001E6996"/>
    <w:rsid w:val="001F1018"/>
    <w:rsid w:val="001F5105"/>
    <w:rsid w:val="001F6C06"/>
    <w:rsid w:val="00201C95"/>
    <w:rsid w:val="002102A4"/>
    <w:rsid w:val="00210D6A"/>
    <w:rsid w:val="002129E3"/>
    <w:rsid w:val="00215CAC"/>
    <w:rsid w:val="0021629E"/>
    <w:rsid w:val="00227FF3"/>
    <w:rsid w:val="00230DEF"/>
    <w:rsid w:val="0023521C"/>
    <w:rsid w:val="00236832"/>
    <w:rsid w:val="002412AB"/>
    <w:rsid w:val="0024235A"/>
    <w:rsid w:val="002426FC"/>
    <w:rsid w:val="00250F60"/>
    <w:rsid w:val="002548D0"/>
    <w:rsid w:val="002557E1"/>
    <w:rsid w:val="002602B5"/>
    <w:rsid w:val="00261FAC"/>
    <w:rsid w:val="0026247C"/>
    <w:rsid w:val="00264B23"/>
    <w:rsid w:val="0026576A"/>
    <w:rsid w:val="002675E5"/>
    <w:rsid w:val="00270179"/>
    <w:rsid w:val="0027596D"/>
    <w:rsid w:val="00281B5B"/>
    <w:rsid w:val="0028557F"/>
    <w:rsid w:val="00285611"/>
    <w:rsid w:val="00294D53"/>
    <w:rsid w:val="0029599B"/>
    <w:rsid w:val="00296813"/>
    <w:rsid w:val="00296D75"/>
    <w:rsid w:val="00297F17"/>
    <w:rsid w:val="002A51E0"/>
    <w:rsid w:val="002B0F59"/>
    <w:rsid w:val="002B1A1B"/>
    <w:rsid w:val="002B48B4"/>
    <w:rsid w:val="002B762A"/>
    <w:rsid w:val="002C0559"/>
    <w:rsid w:val="002C1769"/>
    <w:rsid w:val="002C17A6"/>
    <w:rsid w:val="002C1FA8"/>
    <w:rsid w:val="002C4086"/>
    <w:rsid w:val="002C61C5"/>
    <w:rsid w:val="002D11B7"/>
    <w:rsid w:val="002D40F3"/>
    <w:rsid w:val="002D5A2F"/>
    <w:rsid w:val="002D6A2F"/>
    <w:rsid w:val="002D7D55"/>
    <w:rsid w:val="002E0040"/>
    <w:rsid w:val="002E1B9D"/>
    <w:rsid w:val="002F07CE"/>
    <w:rsid w:val="002F61E4"/>
    <w:rsid w:val="003005BD"/>
    <w:rsid w:val="0030099B"/>
    <w:rsid w:val="00301112"/>
    <w:rsid w:val="00302DCC"/>
    <w:rsid w:val="00303913"/>
    <w:rsid w:val="0030598F"/>
    <w:rsid w:val="00307BB2"/>
    <w:rsid w:val="00310311"/>
    <w:rsid w:val="00311309"/>
    <w:rsid w:val="00315767"/>
    <w:rsid w:val="003206A3"/>
    <w:rsid w:val="00320F79"/>
    <w:rsid w:val="003249F4"/>
    <w:rsid w:val="00326BEC"/>
    <w:rsid w:val="003325AC"/>
    <w:rsid w:val="00334929"/>
    <w:rsid w:val="0034128F"/>
    <w:rsid w:val="00342047"/>
    <w:rsid w:val="00347FF8"/>
    <w:rsid w:val="0035352D"/>
    <w:rsid w:val="00354BD1"/>
    <w:rsid w:val="0036302C"/>
    <w:rsid w:val="00366D75"/>
    <w:rsid w:val="00370C2C"/>
    <w:rsid w:val="0037303F"/>
    <w:rsid w:val="00374D2A"/>
    <w:rsid w:val="00375ED0"/>
    <w:rsid w:val="00380511"/>
    <w:rsid w:val="003827B0"/>
    <w:rsid w:val="00384E25"/>
    <w:rsid w:val="00385A01"/>
    <w:rsid w:val="003862BB"/>
    <w:rsid w:val="0038634F"/>
    <w:rsid w:val="00387322"/>
    <w:rsid w:val="00390AD2"/>
    <w:rsid w:val="00393051"/>
    <w:rsid w:val="003948F8"/>
    <w:rsid w:val="003A166A"/>
    <w:rsid w:val="003A1B44"/>
    <w:rsid w:val="003A2270"/>
    <w:rsid w:val="003A31E5"/>
    <w:rsid w:val="003B389B"/>
    <w:rsid w:val="003B770A"/>
    <w:rsid w:val="003C2B88"/>
    <w:rsid w:val="003D227B"/>
    <w:rsid w:val="003D58BE"/>
    <w:rsid w:val="003E24C5"/>
    <w:rsid w:val="003E377A"/>
    <w:rsid w:val="003E4672"/>
    <w:rsid w:val="003E5B24"/>
    <w:rsid w:val="003E7F4E"/>
    <w:rsid w:val="003F0368"/>
    <w:rsid w:val="003F5FF8"/>
    <w:rsid w:val="00402158"/>
    <w:rsid w:val="00403650"/>
    <w:rsid w:val="004069EC"/>
    <w:rsid w:val="00407663"/>
    <w:rsid w:val="00410DDD"/>
    <w:rsid w:val="0041400C"/>
    <w:rsid w:val="00422B5F"/>
    <w:rsid w:val="00424C30"/>
    <w:rsid w:val="0043539C"/>
    <w:rsid w:val="00435486"/>
    <w:rsid w:val="00437C57"/>
    <w:rsid w:val="004478CE"/>
    <w:rsid w:val="00453F16"/>
    <w:rsid w:val="00455FB1"/>
    <w:rsid w:val="00457E67"/>
    <w:rsid w:val="004713C7"/>
    <w:rsid w:val="00476C3B"/>
    <w:rsid w:val="00482BAC"/>
    <w:rsid w:val="00483954"/>
    <w:rsid w:val="00483A47"/>
    <w:rsid w:val="00484EBC"/>
    <w:rsid w:val="004953DE"/>
    <w:rsid w:val="00495C8C"/>
    <w:rsid w:val="004A1509"/>
    <w:rsid w:val="004A344A"/>
    <w:rsid w:val="004B1B7E"/>
    <w:rsid w:val="004B7C48"/>
    <w:rsid w:val="004C2594"/>
    <w:rsid w:val="004C6ADA"/>
    <w:rsid w:val="004D320B"/>
    <w:rsid w:val="004D45A2"/>
    <w:rsid w:val="004D492B"/>
    <w:rsid w:val="004D4AF3"/>
    <w:rsid w:val="004D4BF3"/>
    <w:rsid w:val="004D5FFD"/>
    <w:rsid w:val="004E1068"/>
    <w:rsid w:val="004E7EBC"/>
    <w:rsid w:val="004F0FF9"/>
    <w:rsid w:val="004F298A"/>
    <w:rsid w:val="004F6733"/>
    <w:rsid w:val="0050243A"/>
    <w:rsid w:val="005026FB"/>
    <w:rsid w:val="00503C53"/>
    <w:rsid w:val="00506455"/>
    <w:rsid w:val="00512FC1"/>
    <w:rsid w:val="00533368"/>
    <w:rsid w:val="005340F5"/>
    <w:rsid w:val="00536890"/>
    <w:rsid w:val="00541D42"/>
    <w:rsid w:val="00543499"/>
    <w:rsid w:val="00544BBA"/>
    <w:rsid w:val="00545A8E"/>
    <w:rsid w:val="0055023D"/>
    <w:rsid w:val="00555969"/>
    <w:rsid w:val="00556867"/>
    <w:rsid w:val="00563177"/>
    <w:rsid w:val="00563984"/>
    <w:rsid w:val="005667FB"/>
    <w:rsid w:val="00572DF0"/>
    <w:rsid w:val="005733CF"/>
    <w:rsid w:val="00585858"/>
    <w:rsid w:val="00585D44"/>
    <w:rsid w:val="005865A4"/>
    <w:rsid w:val="005909AA"/>
    <w:rsid w:val="00595FD7"/>
    <w:rsid w:val="00596EEA"/>
    <w:rsid w:val="005A344B"/>
    <w:rsid w:val="005A3E49"/>
    <w:rsid w:val="005A42D4"/>
    <w:rsid w:val="005A58C1"/>
    <w:rsid w:val="005B2970"/>
    <w:rsid w:val="005B3DD2"/>
    <w:rsid w:val="005B5424"/>
    <w:rsid w:val="005C0562"/>
    <w:rsid w:val="005C595C"/>
    <w:rsid w:val="005D7929"/>
    <w:rsid w:val="005E075E"/>
    <w:rsid w:val="005E0F79"/>
    <w:rsid w:val="005E2278"/>
    <w:rsid w:val="005E36E4"/>
    <w:rsid w:val="005F1CFD"/>
    <w:rsid w:val="005F2EB8"/>
    <w:rsid w:val="005F4DCC"/>
    <w:rsid w:val="005F7A73"/>
    <w:rsid w:val="00600436"/>
    <w:rsid w:val="00605723"/>
    <w:rsid w:val="0061003C"/>
    <w:rsid w:val="006102A3"/>
    <w:rsid w:val="00610C6E"/>
    <w:rsid w:val="006150C6"/>
    <w:rsid w:val="00620346"/>
    <w:rsid w:val="00623B30"/>
    <w:rsid w:val="00633F2C"/>
    <w:rsid w:val="00635C54"/>
    <w:rsid w:val="006419D4"/>
    <w:rsid w:val="00643E2C"/>
    <w:rsid w:val="00644AAB"/>
    <w:rsid w:val="00645F74"/>
    <w:rsid w:val="00647C5E"/>
    <w:rsid w:val="0065271A"/>
    <w:rsid w:val="00652AD5"/>
    <w:rsid w:val="00653232"/>
    <w:rsid w:val="00653A76"/>
    <w:rsid w:val="006561E7"/>
    <w:rsid w:val="006562D5"/>
    <w:rsid w:val="0065648F"/>
    <w:rsid w:val="00656E46"/>
    <w:rsid w:val="00673B43"/>
    <w:rsid w:val="006804DA"/>
    <w:rsid w:val="0068672E"/>
    <w:rsid w:val="006876AE"/>
    <w:rsid w:val="0069016A"/>
    <w:rsid w:val="0069071A"/>
    <w:rsid w:val="00692F42"/>
    <w:rsid w:val="006969CB"/>
    <w:rsid w:val="00697248"/>
    <w:rsid w:val="006A28B6"/>
    <w:rsid w:val="006A3D1E"/>
    <w:rsid w:val="006A3D64"/>
    <w:rsid w:val="006B170F"/>
    <w:rsid w:val="006B2504"/>
    <w:rsid w:val="006B3D7A"/>
    <w:rsid w:val="006B64B5"/>
    <w:rsid w:val="006C2B47"/>
    <w:rsid w:val="006C3640"/>
    <w:rsid w:val="006D14EA"/>
    <w:rsid w:val="006D2EED"/>
    <w:rsid w:val="006D4DB4"/>
    <w:rsid w:val="006D62C8"/>
    <w:rsid w:val="006D70EE"/>
    <w:rsid w:val="006D76C1"/>
    <w:rsid w:val="006E3CAB"/>
    <w:rsid w:val="006F1C82"/>
    <w:rsid w:val="006F408D"/>
    <w:rsid w:val="006F40D6"/>
    <w:rsid w:val="006F6306"/>
    <w:rsid w:val="00700896"/>
    <w:rsid w:val="00710E1F"/>
    <w:rsid w:val="00712782"/>
    <w:rsid w:val="00724D8E"/>
    <w:rsid w:val="00726284"/>
    <w:rsid w:val="00733CD7"/>
    <w:rsid w:val="00744EDF"/>
    <w:rsid w:val="00745E01"/>
    <w:rsid w:val="00752F62"/>
    <w:rsid w:val="00754389"/>
    <w:rsid w:val="00756868"/>
    <w:rsid w:val="00760686"/>
    <w:rsid w:val="00760B9F"/>
    <w:rsid w:val="00764720"/>
    <w:rsid w:val="007725A3"/>
    <w:rsid w:val="00775DA0"/>
    <w:rsid w:val="007775D1"/>
    <w:rsid w:val="00780F82"/>
    <w:rsid w:val="007821FB"/>
    <w:rsid w:val="007830B6"/>
    <w:rsid w:val="0078428E"/>
    <w:rsid w:val="00786EBE"/>
    <w:rsid w:val="0079179D"/>
    <w:rsid w:val="00792EEB"/>
    <w:rsid w:val="00793633"/>
    <w:rsid w:val="0079399E"/>
    <w:rsid w:val="0079772E"/>
    <w:rsid w:val="007A0856"/>
    <w:rsid w:val="007A22CF"/>
    <w:rsid w:val="007B0ADD"/>
    <w:rsid w:val="007B24F0"/>
    <w:rsid w:val="007B2DC8"/>
    <w:rsid w:val="007B48C5"/>
    <w:rsid w:val="007B5584"/>
    <w:rsid w:val="007B5B7E"/>
    <w:rsid w:val="007B5BC1"/>
    <w:rsid w:val="007B5DC7"/>
    <w:rsid w:val="007B71A0"/>
    <w:rsid w:val="007B71B9"/>
    <w:rsid w:val="007B7D0D"/>
    <w:rsid w:val="007C0813"/>
    <w:rsid w:val="007D24F5"/>
    <w:rsid w:val="007D4ADD"/>
    <w:rsid w:val="007D6B39"/>
    <w:rsid w:val="007E3401"/>
    <w:rsid w:val="007E5610"/>
    <w:rsid w:val="007E6CA4"/>
    <w:rsid w:val="008000E3"/>
    <w:rsid w:val="0080011D"/>
    <w:rsid w:val="00802C3E"/>
    <w:rsid w:val="00811A65"/>
    <w:rsid w:val="00811C88"/>
    <w:rsid w:val="00813945"/>
    <w:rsid w:val="00814523"/>
    <w:rsid w:val="00823817"/>
    <w:rsid w:val="008265FF"/>
    <w:rsid w:val="00831D28"/>
    <w:rsid w:val="00834BF0"/>
    <w:rsid w:val="00843E0A"/>
    <w:rsid w:val="008454A2"/>
    <w:rsid w:val="00847422"/>
    <w:rsid w:val="00852285"/>
    <w:rsid w:val="008567AA"/>
    <w:rsid w:val="008626DA"/>
    <w:rsid w:val="008630AF"/>
    <w:rsid w:val="00863C42"/>
    <w:rsid w:val="008666E5"/>
    <w:rsid w:val="008731E2"/>
    <w:rsid w:val="008762B6"/>
    <w:rsid w:val="00876368"/>
    <w:rsid w:val="00877C0B"/>
    <w:rsid w:val="00882FDC"/>
    <w:rsid w:val="008844CA"/>
    <w:rsid w:val="008905FA"/>
    <w:rsid w:val="008A0577"/>
    <w:rsid w:val="008A1B21"/>
    <w:rsid w:val="008A73A3"/>
    <w:rsid w:val="008B1472"/>
    <w:rsid w:val="008B463C"/>
    <w:rsid w:val="008C501E"/>
    <w:rsid w:val="008D17A6"/>
    <w:rsid w:val="008D69F0"/>
    <w:rsid w:val="008E16BB"/>
    <w:rsid w:val="008E1C3E"/>
    <w:rsid w:val="008E2341"/>
    <w:rsid w:val="008F0014"/>
    <w:rsid w:val="00904852"/>
    <w:rsid w:val="00906336"/>
    <w:rsid w:val="00916FAA"/>
    <w:rsid w:val="009204D4"/>
    <w:rsid w:val="009213B0"/>
    <w:rsid w:val="00927865"/>
    <w:rsid w:val="0093197C"/>
    <w:rsid w:val="0093574F"/>
    <w:rsid w:val="00937D49"/>
    <w:rsid w:val="00940A3E"/>
    <w:rsid w:val="009560D9"/>
    <w:rsid w:val="0095783E"/>
    <w:rsid w:val="009637BB"/>
    <w:rsid w:val="009657BE"/>
    <w:rsid w:val="009738A1"/>
    <w:rsid w:val="00974008"/>
    <w:rsid w:val="00975D85"/>
    <w:rsid w:val="00977327"/>
    <w:rsid w:val="00984413"/>
    <w:rsid w:val="00987EE2"/>
    <w:rsid w:val="00990628"/>
    <w:rsid w:val="009913DB"/>
    <w:rsid w:val="0099533C"/>
    <w:rsid w:val="009A3175"/>
    <w:rsid w:val="009B213A"/>
    <w:rsid w:val="009B2C5D"/>
    <w:rsid w:val="009B4F66"/>
    <w:rsid w:val="009B6C5A"/>
    <w:rsid w:val="009B6D8A"/>
    <w:rsid w:val="009C21E8"/>
    <w:rsid w:val="009C60DB"/>
    <w:rsid w:val="009D1EDC"/>
    <w:rsid w:val="009D2F25"/>
    <w:rsid w:val="009E2C89"/>
    <w:rsid w:val="009E2EA0"/>
    <w:rsid w:val="009E440B"/>
    <w:rsid w:val="009E50DC"/>
    <w:rsid w:val="00A13E6E"/>
    <w:rsid w:val="00A140D5"/>
    <w:rsid w:val="00A20B74"/>
    <w:rsid w:val="00A22521"/>
    <w:rsid w:val="00A2403F"/>
    <w:rsid w:val="00A25B4F"/>
    <w:rsid w:val="00A27B85"/>
    <w:rsid w:val="00A37057"/>
    <w:rsid w:val="00A406D3"/>
    <w:rsid w:val="00A421B9"/>
    <w:rsid w:val="00A44D91"/>
    <w:rsid w:val="00A512BE"/>
    <w:rsid w:val="00A56EB8"/>
    <w:rsid w:val="00A570C9"/>
    <w:rsid w:val="00A610A2"/>
    <w:rsid w:val="00A64DE5"/>
    <w:rsid w:val="00A674CE"/>
    <w:rsid w:val="00A72704"/>
    <w:rsid w:val="00A76410"/>
    <w:rsid w:val="00A80A24"/>
    <w:rsid w:val="00A80CB5"/>
    <w:rsid w:val="00A8141B"/>
    <w:rsid w:val="00A90609"/>
    <w:rsid w:val="00A90BE7"/>
    <w:rsid w:val="00A979C5"/>
    <w:rsid w:val="00A97F31"/>
    <w:rsid w:val="00AA080E"/>
    <w:rsid w:val="00AA6338"/>
    <w:rsid w:val="00AA7A70"/>
    <w:rsid w:val="00AA7D3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135F8"/>
    <w:rsid w:val="00B14619"/>
    <w:rsid w:val="00B16FA4"/>
    <w:rsid w:val="00B20799"/>
    <w:rsid w:val="00B20B43"/>
    <w:rsid w:val="00B226EB"/>
    <w:rsid w:val="00B31B58"/>
    <w:rsid w:val="00B3333A"/>
    <w:rsid w:val="00B355D6"/>
    <w:rsid w:val="00B35DFE"/>
    <w:rsid w:val="00B50459"/>
    <w:rsid w:val="00B529E1"/>
    <w:rsid w:val="00B6085F"/>
    <w:rsid w:val="00B66CDB"/>
    <w:rsid w:val="00B71EBC"/>
    <w:rsid w:val="00B72B85"/>
    <w:rsid w:val="00B75743"/>
    <w:rsid w:val="00B83D53"/>
    <w:rsid w:val="00B84484"/>
    <w:rsid w:val="00B84908"/>
    <w:rsid w:val="00B87EA7"/>
    <w:rsid w:val="00B961D5"/>
    <w:rsid w:val="00BA5FAB"/>
    <w:rsid w:val="00BB2189"/>
    <w:rsid w:val="00BB3923"/>
    <w:rsid w:val="00BB5801"/>
    <w:rsid w:val="00BB6718"/>
    <w:rsid w:val="00BB748D"/>
    <w:rsid w:val="00BB7D83"/>
    <w:rsid w:val="00BC37DC"/>
    <w:rsid w:val="00BC5A6E"/>
    <w:rsid w:val="00BC5F96"/>
    <w:rsid w:val="00BC6147"/>
    <w:rsid w:val="00BC7F06"/>
    <w:rsid w:val="00BD10E0"/>
    <w:rsid w:val="00BD3303"/>
    <w:rsid w:val="00BE0078"/>
    <w:rsid w:val="00BE1C8D"/>
    <w:rsid w:val="00BE5423"/>
    <w:rsid w:val="00BF0095"/>
    <w:rsid w:val="00BF053E"/>
    <w:rsid w:val="00BF460E"/>
    <w:rsid w:val="00BF5AA4"/>
    <w:rsid w:val="00BF753A"/>
    <w:rsid w:val="00C147F0"/>
    <w:rsid w:val="00C173DF"/>
    <w:rsid w:val="00C17995"/>
    <w:rsid w:val="00C17CE0"/>
    <w:rsid w:val="00C22601"/>
    <w:rsid w:val="00C22F7A"/>
    <w:rsid w:val="00C24970"/>
    <w:rsid w:val="00C26A06"/>
    <w:rsid w:val="00C27CB7"/>
    <w:rsid w:val="00C34721"/>
    <w:rsid w:val="00C34DC2"/>
    <w:rsid w:val="00C36272"/>
    <w:rsid w:val="00C4200B"/>
    <w:rsid w:val="00C433FA"/>
    <w:rsid w:val="00C434B5"/>
    <w:rsid w:val="00C43DDB"/>
    <w:rsid w:val="00C47638"/>
    <w:rsid w:val="00C53D95"/>
    <w:rsid w:val="00C53DED"/>
    <w:rsid w:val="00C565EA"/>
    <w:rsid w:val="00C603D1"/>
    <w:rsid w:val="00C608FD"/>
    <w:rsid w:val="00C60B52"/>
    <w:rsid w:val="00C6596D"/>
    <w:rsid w:val="00C65A14"/>
    <w:rsid w:val="00C660AC"/>
    <w:rsid w:val="00C806ED"/>
    <w:rsid w:val="00C81CBA"/>
    <w:rsid w:val="00C827EE"/>
    <w:rsid w:val="00C831E5"/>
    <w:rsid w:val="00C953E7"/>
    <w:rsid w:val="00C957C3"/>
    <w:rsid w:val="00CA1F61"/>
    <w:rsid w:val="00CA26B4"/>
    <w:rsid w:val="00CB0C8F"/>
    <w:rsid w:val="00CB4A8E"/>
    <w:rsid w:val="00CB4CEB"/>
    <w:rsid w:val="00CB5F22"/>
    <w:rsid w:val="00CC09EC"/>
    <w:rsid w:val="00CC1770"/>
    <w:rsid w:val="00CD5E52"/>
    <w:rsid w:val="00CD64A0"/>
    <w:rsid w:val="00CF084C"/>
    <w:rsid w:val="00CF10DC"/>
    <w:rsid w:val="00D00A57"/>
    <w:rsid w:val="00D0378E"/>
    <w:rsid w:val="00D11A37"/>
    <w:rsid w:val="00D121CC"/>
    <w:rsid w:val="00D1488B"/>
    <w:rsid w:val="00D153B8"/>
    <w:rsid w:val="00D16283"/>
    <w:rsid w:val="00D252A8"/>
    <w:rsid w:val="00D26773"/>
    <w:rsid w:val="00D30653"/>
    <w:rsid w:val="00D33741"/>
    <w:rsid w:val="00D365D9"/>
    <w:rsid w:val="00D36F3F"/>
    <w:rsid w:val="00D373CC"/>
    <w:rsid w:val="00D40EB8"/>
    <w:rsid w:val="00D44A53"/>
    <w:rsid w:val="00D46A50"/>
    <w:rsid w:val="00D520B6"/>
    <w:rsid w:val="00D55D5B"/>
    <w:rsid w:val="00D636DD"/>
    <w:rsid w:val="00D653AC"/>
    <w:rsid w:val="00D66177"/>
    <w:rsid w:val="00D66D00"/>
    <w:rsid w:val="00D71443"/>
    <w:rsid w:val="00D71678"/>
    <w:rsid w:val="00D73D72"/>
    <w:rsid w:val="00D75EBC"/>
    <w:rsid w:val="00D77C0A"/>
    <w:rsid w:val="00D77E4F"/>
    <w:rsid w:val="00D87608"/>
    <w:rsid w:val="00D90372"/>
    <w:rsid w:val="00D932D4"/>
    <w:rsid w:val="00D967F6"/>
    <w:rsid w:val="00D972BD"/>
    <w:rsid w:val="00DA1C4F"/>
    <w:rsid w:val="00DA24C8"/>
    <w:rsid w:val="00DB54BD"/>
    <w:rsid w:val="00DB6A81"/>
    <w:rsid w:val="00DB6F8B"/>
    <w:rsid w:val="00DB6FD7"/>
    <w:rsid w:val="00DB7F8F"/>
    <w:rsid w:val="00DC1F40"/>
    <w:rsid w:val="00DC23BA"/>
    <w:rsid w:val="00DC2C28"/>
    <w:rsid w:val="00DD4645"/>
    <w:rsid w:val="00DD6AEB"/>
    <w:rsid w:val="00DE2E56"/>
    <w:rsid w:val="00DE6443"/>
    <w:rsid w:val="00DE6C08"/>
    <w:rsid w:val="00DF1BB3"/>
    <w:rsid w:val="00DF555A"/>
    <w:rsid w:val="00DF5D71"/>
    <w:rsid w:val="00DF7E34"/>
    <w:rsid w:val="00E00BD0"/>
    <w:rsid w:val="00E04C31"/>
    <w:rsid w:val="00E04DE4"/>
    <w:rsid w:val="00E0704C"/>
    <w:rsid w:val="00E073F6"/>
    <w:rsid w:val="00E101F4"/>
    <w:rsid w:val="00E10863"/>
    <w:rsid w:val="00E174EA"/>
    <w:rsid w:val="00E176CF"/>
    <w:rsid w:val="00E213FF"/>
    <w:rsid w:val="00E2377D"/>
    <w:rsid w:val="00E239EA"/>
    <w:rsid w:val="00E25423"/>
    <w:rsid w:val="00E328FE"/>
    <w:rsid w:val="00E32CFA"/>
    <w:rsid w:val="00E3423E"/>
    <w:rsid w:val="00E352AC"/>
    <w:rsid w:val="00E35440"/>
    <w:rsid w:val="00E42D7E"/>
    <w:rsid w:val="00E44AC7"/>
    <w:rsid w:val="00E44FB8"/>
    <w:rsid w:val="00E4575C"/>
    <w:rsid w:val="00E46C29"/>
    <w:rsid w:val="00E50E33"/>
    <w:rsid w:val="00E536E0"/>
    <w:rsid w:val="00E65A3B"/>
    <w:rsid w:val="00E6691E"/>
    <w:rsid w:val="00E70741"/>
    <w:rsid w:val="00E72416"/>
    <w:rsid w:val="00E76D8B"/>
    <w:rsid w:val="00E8791C"/>
    <w:rsid w:val="00E90D48"/>
    <w:rsid w:val="00E91BBA"/>
    <w:rsid w:val="00EA2AE8"/>
    <w:rsid w:val="00EA369F"/>
    <w:rsid w:val="00EA73AA"/>
    <w:rsid w:val="00EB314C"/>
    <w:rsid w:val="00EB5158"/>
    <w:rsid w:val="00EB62BA"/>
    <w:rsid w:val="00EC4D7B"/>
    <w:rsid w:val="00EC7870"/>
    <w:rsid w:val="00ED0DED"/>
    <w:rsid w:val="00ED161A"/>
    <w:rsid w:val="00EE21C9"/>
    <w:rsid w:val="00EE38B0"/>
    <w:rsid w:val="00EE57CF"/>
    <w:rsid w:val="00EE5AC6"/>
    <w:rsid w:val="00EE5D11"/>
    <w:rsid w:val="00EE727C"/>
    <w:rsid w:val="00EF7384"/>
    <w:rsid w:val="00F07CEA"/>
    <w:rsid w:val="00F1179F"/>
    <w:rsid w:val="00F14978"/>
    <w:rsid w:val="00F14B39"/>
    <w:rsid w:val="00F168FA"/>
    <w:rsid w:val="00F16B68"/>
    <w:rsid w:val="00F17B0A"/>
    <w:rsid w:val="00F231CF"/>
    <w:rsid w:val="00F26CBC"/>
    <w:rsid w:val="00F26FE5"/>
    <w:rsid w:val="00F30561"/>
    <w:rsid w:val="00F338E2"/>
    <w:rsid w:val="00F348A0"/>
    <w:rsid w:val="00F37BF6"/>
    <w:rsid w:val="00F420CB"/>
    <w:rsid w:val="00F443A6"/>
    <w:rsid w:val="00F44EC2"/>
    <w:rsid w:val="00F50EB5"/>
    <w:rsid w:val="00F51E90"/>
    <w:rsid w:val="00F539E5"/>
    <w:rsid w:val="00F576F2"/>
    <w:rsid w:val="00F57718"/>
    <w:rsid w:val="00F67436"/>
    <w:rsid w:val="00F67CA1"/>
    <w:rsid w:val="00F703AC"/>
    <w:rsid w:val="00F70B1C"/>
    <w:rsid w:val="00F72F75"/>
    <w:rsid w:val="00F7361B"/>
    <w:rsid w:val="00F74B62"/>
    <w:rsid w:val="00F772B2"/>
    <w:rsid w:val="00F811DC"/>
    <w:rsid w:val="00F81BE9"/>
    <w:rsid w:val="00F853C5"/>
    <w:rsid w:val="00F85E21"/>
    <w:rsid w:val="00F91BD4"/>
    <w:rsid w:val="00F922F1"/>
    <w:rsid w:val="00F926C9"/>
    <w:rsid w:val="00F92968"/>
    <w:rsid w:val="00F9684C"/>
    <w:rsid w:val="00FA0E64"/>
    <w:rsid w:val="00FA339B"/>
    <w:rsid w:val="00FA380C"/>
    <w:rsid w:val="00FA4307"/>
    <w:rsid w:val="00FB2141"/>
    <w:rsid w:val="00FB5370"/>
    <w:rsid w:val="00FB6D7E"/>
    <w:rsid w:val="00FB72D5"/>
    <w:rsid w:val="00FC4FC0"/>
    <w:rsid w:val="00FD0634"/>
    <w:rsid w:val="00FD33BD"/>
    <w:rsid w:val="00FD4330"/>
    <w:rsid w:val="00FD5327"/>
    <w:rsid w:val="00FE199F"/>
    <w:rsid w:val="00FF21DE"/>
    <w:rsid w:val="00FF2291"/>
    <w:rsid w:val="00FF341E"/>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vimeo.com/139654576)" TargetMode="External"/><Relationship Id="rId21" Type="http://schemas.openxmlformats.org/officeDocument/2006/relationships/hyperlink" Target="http://www.sportswithoutborders.org/)" TargetMode="External"/><Relationship Id="rId22" Type="http://schemas.openxmlformats.org/officeDocument/2006/relationships/hyperlink" Target="http://www.helpinghoops.com.au/)" TargetMode="External"/><Relationship Id="rId23" Type="http://schemas.openxmlformats.org/officeDocument/2006/relationships/hyperlink" Target="https://www.dss.gov.au/sites/default/files/2-soccer-development-program_0.docx)" TargetMode="External"/><Relationship Id="rId24" Type="http://schemas.openxmlformats.org/officeDocument/2006/relationships/hyperlink" Target="http://karma.wiki/" TargetMode="External"/><Relationship Id="rId25" Type="http://schemas.openxmlformats.org/officeDocument/2006/relationships/hyperlink" Target="http://www.abc.net.au/radionational/programs/lifematters/overcoming-" TargetMode="External"/><Relationship Id="rId26" Type="http://schemas.openxmlformats.org/officeDocument/2006/relationships/hyperlink" Target="http://learning.ausport.gov.au" TargetMode="External"/><Relationship Id="rId27" Type="http://schemas.openxmlformats.org/officeDocument/2006/relationships/hyperlink" Target="http://www.playbytherules.net.au/interactive-scenarios/disability-inclusion" TargetMode="External"/><Relationship Id="rId28" Type="http://schemas.openxmlformats.org/officeDocument/2006/relationships/hyperlink" Target="http://www.playbytherules.net.au/interactive-scenarios/girls-playing-in-boys-teams" TargetMode="External"/><Relationship Id="rId29" Type="http://schemas.openxmlformats.org/officeDocument/2006/relationships/hyperlink" Target="http://www.playbytherules.net.au/interactive-scenarios/homophobia-a-sexuality-discrimina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laybytherules.net.au/interactive-scenarios/over-training-or-suspicion-of-harm" TargetMode="External"/><Relationship Id="rId31" Type="http://schemas.openxmlformats.org/officeDocument/2006/relationships/hyperlink" Target="http://www.playbytherules.net.au/interactive-scenarios/pregnancy-participation" TargetMode="External"/><Relationship Id="rId32" Type="http://schemas.openxmlformats.org/officeDocument/2006/relationships/hyperlink" Target="http://www.playbytherules.net.au/interactive-scenarios/religious-inclusion"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playbytherules.net.au/interactive-scenarios/sex-discrimination" TargetMode="External"/><Relationship Id="rId34" Type="http://schemas.openxmlformats.org/officeDocument/2006/relationships/hyperlink" Target="http://www.playbytherules.net.au/interactive-scenarios/sexual-harassment" TargetMode="External"/><Relationship Id="rId35" Type="http://schemas.openxmlformats.org/officeDocument/2006/relationships/hyperlink" Target="http://www.playbytherules.net.au/interactive-scenarios/team-selection-junior-sport" TargetMode="External"/><Relationship Id="rId36" Type="http://schemas.openxmlformats.org/officeDocument/2006/relationships/hyperlink" Target="http://www.playbytherules.net.au/interactive-scenarios/verbally-abusive-coach" TargetMode="Externa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s://www.youtube.com/playlist?list=PLTSXDY2Vo24OvhdZ_VCga6Q1BitwBYeDF" TargetMode="External"/><Relationship Id="rId14" Type="http://schemas.openxmlformats.org/officeDocument/2006/relationships/hyperlink" Target="http://www.afl.com.au/afleducation" TargetMode="External"/><Relationship Id="rId15" Type="http://schemas.openxmlformats.org/officeDocument/2006/relationships/hyperlink" Target="https://vimeo.com/187582135" TargetMode="External"/><Relationship Id="rId16" Type="http://schemas.openxmlformats.org/officeDocument/2006/relationships/hyperlink" Target="http://www.kidsguardian.nsw.gov.au/news-training-and-events/safe-series" TargetMode="External"/><Relationship Id="rId17" Type="http://schemas.openxmlformats.org/officeDocument/2006/relationships/hyperlink" Target="https://www.refugeecouncil.org.au/r/rpt/2010-Sport-sum.pdf)" TargetMode="External"/><Relationship Id="rId18" Type="http://schemas.openxmlformats.org/officeDocument/2006/relationships/hyperlink" Target="http://www.farenet.org/)" TargetMode="External"/><Relationship Id="rId19" Type="http://schemas.openxmlformats.org/officeDocument/2006/relationships/hyperlink" Target="http://cmy.net.au/article/game-plan)" TargetMode="External"/><Relationship Id="rId37" Type="http://schemas.openxmlformats.org/officeDocument/2006/relationships/hyperlink" Target="http://www.playbytherules.net.au/interactive-scenarios" TargetMode="External"/><Relationship Id="rId38" Type="http://schemas.openxmlformats.org/officeDocument/2006/relationships/hyperlink" Target="http://pbtr.com.au" TargetMode="External"/><Relationship Id="rId39" Type="http://schemas.openxmlformats.org/officeDocument/2006/relationships/hyperlink" Target="http://www.bootsforall.org.au" TargetMode="External"/><Relationship Id="rId40" Type="http://schemas.openxmlformats.org/officeDocument/2006/relationships/hyperlink" Target="http://facebook.com/playbytherules/" TargetMode="External"/><Relationship Id="rId41" Type="http://schemas.openxmlformats.org/officeDocument/2006/relationships/hyperlink" Target="http://twitter.com/playbytherules/" TargetMode="External"/><Relationship Id="rId42" Type="http://schemas.openxmlformats.org/officeDocument/2006/relationships/hyperlink" Target="http://soundcloud.com/playbytherules/" TargetMode="Externa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2B225-9F4D-C541-B1A9-F1B886D4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24</Pages>
  <Words>4961</Words>
  <Characters>28283</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4</cp:revision>
  <cp:lastPrinted>2016-10-20T09:12:00Z</cp:lastPrinted>
  <dcterms:created xsi:type="dcterms:W3CDTF">2016-10-23T09:40:00Z</dcterms:created>
  <dcterms:modified xsi:type="dcterms:W3CDTF">2016-10-26T22:25:00Z</dcterms:modified>
</cp:coreProperties>
</file>